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F72F0" w14:textId="475E634F" w:rsidR="000F7ECB" w:rsidRDefault="000F7ECB" w:rsidP="000F7ECB">
      <w:pPr>
        <w:spacing w:after="60"/>
        <w:ind w:left="1985" w:hanging="1985"/>
        <w:rPr>
          <w:rFonts w:ascii="Arial" w:hAnsi="Arial" w:cs="Arial"/>
          <w:b/>
          <w:color w:val="0000FF"/>
        </w:rPr>
      </w:pPr>
      <w:r>
        <w:rPr>
          <w:rFonts w:ascii="Arial" w:hAnsi="Arial" w:cs="Arial"/>
          <w:b/>
        </w:rPr>
        <w:t>Title:</w:t>
      </w:r>
      <w:r>
        <w:tab/>
      </w:r>
      <w:r w:rsidR="000D5FAA">
        <w:rPr>
          <w:rFonts w:ascii="Arial" w:hAnsi="Arial" w:cs="Arial"/>
          <w:b/>
        </w:rPr>
        <w:t>E</w:t>
      </w:r>
      <w:r w:rsidR="000D5FAA" w:rsidRPr="000D5FAA">
        <w:rPr>
          <w:rFonts w:ascii="Arial" w:hAnsi="Arial" w:cs="Arial"/>
          <w:b/>
        </w:rPr>
        <w:t>cho control</w:t>
      </w:r>
      <w:r w:rsidR="00635B6E">
        <w:rPr>
          <w:rFonts w:ascii="Arial" w:hAnsi="Arial" w:cs="Arial"/>
          <w:b/>
        </w:rPr>
        <w:t xml:space="preserve"> </w:t>
      </w:r>
      <w:r w:rsidR="00635B6E">
        <w:rPr>
          <w:rFonts w:ascii="Arial" w:hAnsi="Arial" w:cs="Arial" w:hint="eastAsia"/>
          <w:b/>
          <w:lang w:eastAsia="zh-CN"/>
        </w:rPr>
        <w:t>o</w:t>
      </w:r>
      <w:r w:rsidR="00635B6E">
        <w:rPr>
          <w:rFonts w:ascii="Arial" w:hAnsi="Arial" w:cs="Arial"/>
          <w:b/>
          <w:lang w:eastAsia="zh-CN"/>
        </w:rPr>
        <w:t>n UE</w:t>
      </w:r>
      <w:r w:rsidR="00222D66">
        <w:br/>
      </w:r>
    </w:p>
    <w:p w14:paraId="48E9230D" w14:textId="27DBA186" w:rsidR="002B09A1" w:rsidRDefault="002B09A1" w:rsidP="000F7ECB">
      <w:pPr>
        <w:spacing w:after="60"/>
        <w:ind w:left="1985" w:hanging="1985"/>
        <w:rPr>
          <w:rFonts w:ascii="Arial" w:hAnsi="Arial" w:cs="Arial"/>
          <w:b/>
        </w:rPr>
      </w:pPr>
      <w:r>
        <w:rPr>
          <w:rFonts w:ascii="Arial" w:hAnsi="Arial" w:cs="Arial"/>
          <w:b/>
        </w:rPr>
        <w:t>Source:</w:t>
      </w:r>
      <w:r>
        <w:tab/>
      </w:r>
      <w:r w:rsidR="004A7522" w:rsidRPr="004A7522">
        <w:rPr>
          <w:rFonts w:ascii="Arial" w:hAnsi="Arial" w:cs="Arial"/>
          <w:b/>
        </w:rPr>
        <w:t>Beijing Xiaomi Mobile Software Co., Ltd</w:t>
      </w:r>
      <w:r w:rsidR="00201520">
        <w:br/>
      </w:r>
    </w:p>
    <w:p w14:paraId="32F2769A" w14:textId="01E0BF4B" w:rsidR="00222D66" w:rsidRDefault="00222D66" w:rsidP="02819CB9">
      <w:pPr>
        <w:spacing w:after="60"/>
        <w:ind w:left="1985" w:hanging="1985"/>
        <w:rPr>
          <w:rFonts w:ascii="Arial" w:hAnsi="Arial" w:cs="Arial"/>
          <w:b/>
          <w:bCs/>
          <w:color w:val="0000FF"/>
        </w:rPr>
      </w:pPr>
      <w:r w:rsidRPr="02819CB9">
        <w:rPr>
          <w:rFonts w:ascii="Arial" w:hAnsi="Arial" w:cs="Arial"/>
          <w:b/>
          <w:bCs/>
        </w:rPr>
        <w:t>Document for:</w:t>
      </w:r>
      <w:r>
        <w:tab/>
      </w:r>
      <w:r w:rsidR="007A2E4A" w:rsidRPr="02819CB9">
        <w:rPr>
          <w:rFonts w:ascii="Arial" w:hAnsi="Arial" w:cs="Arial"/>
          <w:b/>
          <w:bCs/>
          <w:lang w:eastAsia="zh-CN"/>
        </w:rPr>
        <w:t>D</w:t>
      </w:r>
      <w:r w:rsidR="00BF621F" w:rsidRPr="02819CB9">
        <w:rPr>
          <w:rFonts w:ascii="Arial" w:hAnsi="Arial" w:cs="Arial"/>
          <w:b/>
          <w:bCs/>
        </w:rPr>
        <w:t>iscussion</w:t>
      </w:r>
      <w:r w:rsidR="6402605C" w:rsidRPr="02819CB9">
        <w:rPr>
          <w:rFonts w:ascii="Arial" w:hAnsi="Arial" w:cs="Arial"/>
          <w:b/>
          <w:bCs/>
        </w:rPr>
        <w:t xml:space="preserve"> </w:t>
      </w:r>
      <w:r w:rsidR="00392597" w:rsidRPr="02819CB9">
        <w:rPr>
          <w:rFonts w:ascii="Arial" w:hAnsi="Arial" w:cs="Arial"/>
          <w:b/>
          <w:bCs/>
        </w:rPr>
        <w:t>&amp;</w:t>
      </w:r>
      <w:r w:rsidR="6402605C" w:rsidRPr="02819CB9">
        <w:rPr>
          <w:rFonts w:ascii="Arial" w:hAnsi="Arial" w:cs="Arial"/>
          <w:b/>
          <w:bCs/>
        </w:rPr>
        <w:t xml:space="preserve"> </w:t>
      </w:r>
      <w:r w:rsidR="00392597" w:rsidRPr="02819CB9">
        <w:rPr>
          <w:rFonts w:ascii="Arial" w:hAnsi="Arial" w:cs="Arial"/>
          <w:b/>
          <w:bCs/>
        </w:rPr>
        <w:t>Agreement</w:t>
      </w:r>
    </w:p>
    <w:p w14:paraId="1ABCB35C" w14:textId="77777777" w:rsidR="00316900" w:rsidRDefault="00316900" w:rsidP="000F7ECB">
      <w:pPr>
        <w:spacing w:after="60"/>
        <w:ind w:left="1985" w:hanging="1985"/>
        <w:rPr>
          <w:rFonts w:ascii="Arial" w:hAnsi="Arial" w:cs="Arial"/>
          <w:b/>
        </w:rPr>
      </w:pPr>
    </w:p>
    <w:p w14:paraId="543999DA" w14:textId="5F95BCCD" w:rsidR="0045428D" w:rsidRPr="000664D8" w:rsidRDefault="00316900" w:rsidP="02819CB9">
      <w:pPr>
        <w:spacing w:after="60"/>
        <w:ind w:left="1985" w:hanging="1985"/>
        <w:rPr>
          <w:rFonts w:ascii="Arial" w:hAnsi="Arial" w:cs="Arial"/>
          <w:b/>
          <w:bCs/>
        </w:rPr>
      </w:pPr>
      <w:r w:rsidRPr="02819CB9">
        <w:rPr>
          <w:rFonts w:ascii="Arial" w:hAnsi="Arial" w:cs="Arial"/>
          <w:b/>
          <w:bCs/>
        </w:rPr>
        <w:t>Agenda Item:</w:t>
      </w:r>
      <w:r>
        <w:tab/>
      </w:r>
      <w:r w:rsidR="00392597" w:rsidRPr="02819CB9">
        <w:rPr>
          <w:rFonts w:ascii="Arial" w:hAnsi="Arial" w:cs="Arial"/>
          <w:b/>
          <w:bCs/>
        </w:rPr>
        <w:t>7.</w:t>
      </w:r>
      <w:r w:rsidR="00635B6E" w:rsidRPr="02819CB9">
        <w:rPr>
          <w:rFonts w:ascii="Arial" w:hAnsi="Arial" w:cs="Arial"/>
          <w:b/>
          <w:bCs/>
        </w:rPr>
        <w:t>8</w:t>
      </w:r>
    </w:p>
    <w:p w14:paraId="40D01A56" w14:textId="77777777" w:rsidR="00560A01" w:rsidRPr="001B2764" w:rsidRDefault="00560A01" w:rsidP="00326BE5">
      <w:pPr>
        <w:pStyle w:val="Heading1"/>
      </w:pPr>
      <w:r w:rsidRPr="001B2764">
        <w:t>Introduction</w:t>
      </w:r>
    </w:p>
    <w:p w14:paraId="5C00C3A5" w14:textId="35D8A55F" w:rsidR="00B72186" w:rsidRDefault="008963CB" w:rsidP="001A716D">
      <w:pPr>
        <w:ind w:left="432"/>
        <w:jc w:val="both"/>
        <w:rPr>
          <w:lang w:eastAsia="zh-CN"/>
        </w:rPr>
      </w:pPr>
      <w:bookmarkStart w:id="0" w:name="_Hlk150217585"/>
      <w:r w:rsidRPr="02819CB9">
        <w:rPr>
          <w:lang w:eastAsia="zh-CN"/>
        </w:rPr>
        <w:t>E</w:t>
      </w:r>
      <w:r w:rsidR="000D5FAA" w:rsidRPr="02819CB9">
        <w:rPr>
          <w:lang w:eastAsia="zh-CN"/>
        </w:rPr>
        <w:t>cho control</w:t>
      </w:r>
      <w:bookmarkEnd w:id="0"/>
      <w:r w:rsidR="000D5FAA" w:rsidRPr="02819CB9">
        <w:rPr>
          <w:lang w:eastAsia="zh-CN"/>
        </w:rPr>
        <w:t xml:space="preserve"> is one of the </w:t>
      </w:r>
      <w:r w:rsidR="00486B8C" w:rsidRPr="02819CB9">
        <w:rPr>
          <w:lang w:eastAsia="zh-CN"/>
        </w:rPr>
        <w:t xml:space="preserve">key </w:t>
      </w:r>
      <w:r w:rsidR="000D5FAA" w:rsidRPr="02819CB9">
        <w:rPr>
          <w:lang w:eastAsia="zh-CN"/>
        </w:rPr>
        <w:t xml:space="preserve">factors </w:t>
      </w:r>
      <w:r w:rsidR="007C160E" w:rsidRPr="02819CB9">
        <w:rPr>
          <w:lang w:eastAsia="zh-CN"/>
        </w:rPr>
        <w:t xml:space="preserve">that </w:t>
      </w:r>
      <w:r w:rsidR="000D5FAA" w:rsidRPr="02819CB9">
        <w:rPr>
          <w:lang w:eastAsia="zh-CN"/>
        </w:rPr>
        <w:t>affect</w:t>
      </w:r>
      <w:r w:rsidR="007C160E" w:rsidRPr="02819CB9">
        <w:rPr>
          <w:lang w:eastAsia="zh-CN"/>
        </w:rPr>
        <w:t>s</w:t>
      </w:r>
      <w:r w:rsidR="000D5FAA" w:rsidRPr="02819CB9">
        <w:rPr>
          <w:lang w:eastAsia="zh-CN"/>
        </w:rPr>
        <w:t xml:space="preserve"> </w:t>
      </w:r>
      <w:r w:rsidR="00A13F29" w:rsidRPr="02819CB9">
        <w:rPr>
          <w:lang w:eastAsia="zh-CN"/>
        </w:rPr>
        <w:t xml:space="preserve">the </w:t>
      </w:r>
      <w:r w:rsidR="00BC2738" w:rsidRPr="02819CB9">
        <w:rPr>
          <w:lang w:eastAsia="zh-CN"/>
        </w:rPr>
        <w:t>audio</w:t>
      </w:r>
      <w:r w:rsidR="0033292C" w:rsidRPr="02819CB9">
        <w:rPr>
          <w:lang w:eastAsia="zh-CN"/>
        </w:rPr>
        <w:t xml:space="preserve"> </w:t>
      </w:r>
      <w:r w:rsidR="00DD0B90" w:rsidRPr="02819CB9">
        <w:rPr>
          <w:lang w:eastAsia="zh-CN"/>
        </w:rPr>
        <w:t>service performance</w:t>
      </w:r>
      <w:r w:rsidR="000A54B8" w:rsidRPr="02819CB9">
        <w:rPr>
          <w:lang w:eastAsia="zh-CN"/>
        </w:rPr>
        <w:t xml:space="preserve"> in real-time audio communication </w:t>
      </w:r>
      <w:r w:rsidR="0571876D" w:rsidRPr="02819CB9">
        <w:rPr>
          <w:lang w:eastAsia="zh-CN"/>
        </w:rPr>
        <w:t>scenarios.</w:t>
      </w:r>
      <w:r w:rsidR="000D5FAA" w:rsidRPr="02819CB9">
        <w:rPr>
          <w:lang w:eastAsia="zh-CN"/>
        </w:rPr>
        <w:t xml:space="preserve"> Therefore, </w:t>
      </w:r>
      <w:r w:rsidR="15FB8FEC" w:rsidRPr="02819CB9">
        <w:rPr>
          <w:lang w:eastAsia="zh-CN"/>
        </w:rPr>
        <w:t>echo cancellation</w:t>
      </w:r>
      <w:r w:rsidR="000D5FAA" w:rsidRPr="02819CB9">
        <w:rPr>
          <w:lang w:eastAsia="zh-CN"/>
        </w:rPr>
        <w:t xml:space="preserve"> </w:t>
      </w:r>
      <w:r w:rsidR="00841FAB" w:rsidRPr="02819CB9">
        <w:rPr>
          <w:lang w:eastAsia="zh-CN"/>
        </w:rPr>
        <w:t xml:space="preserve">processing </w:t>
      </w:r>
      <w:r w:rsidR="000D5FAA" w:rsidRPr="02819CB9">
        <w:rPr>
          <w:lang w:eastAsia="zh-CN"/>
        </w:rPr>
        <w:t xml:space="preserve">is an essential part </w:t>
      </w:r>
      <w:r w:rsidR="00643303" w:rsidRPr="02819CB9">
        <w:rPr>
          <w:lang w:eastAsia="zh-CN"/>
        </w:rPr>
        <w:t>for</w:t>
      </w:r>
      <w:r w:rsidR="00A60FAC" w:rsidRPr="02819CB9">
        <w:rPr>
          <w:lang w:eastAsia="zh-CN"/>
        </w:rPr>
        <w:t xml:space="preserve"> these </w:t>
      </w:r>
      <w:r w:rsidR="0366416C" w:rsidRPr="02819CB9">
        <w:rPr>
          <w:lang w:eastAsia="zh-CN"/>
        </w:rPr>
        <w:t>scenarios. Acoustic</w:t>
      </w:r>
      <w:r w:rsidR="000D5FAA" w:rsidRPr="02819CB9">
        <w:rPr>
          <w:lang w:eastAsia="zh-CN"/>
        </w:rPr>
        <w:t xml:space="preserve"> </w:t>
      </w:r>
      <w:bookmarkStart w:id="1" w:name="_Hlk150217958"/>
      <w:r w:rsidR="000D5FAA" w:rsidRPr="02819CB9">
        <w:rPr>
          <w:lang w:eastAsia="zh-CN"/>
        </w:rPr>
        <w:t xml:space="preserve">Echo Cancellation </w:t>
      </w:r>
      <w:bookmarkEnd w:id="1"/>
      <w:r w:rsidR="000D5FAA" w:rsidRPr="02819CB9">
        <w:rPr>
          <w:lang w:eastAsia="zh-CN"/>
        </w:rPr>
        <w:t xml:space="preserve">(AEC) </w:t>
      </w:r>
      <w:r w:rsidR="00E54228" w:rsidRPr="02819CB9">
        <w:rPr>
          <w:lang w:eastAsia="zh-CN"/>
        </w:rPr>
        <w:t xml:space="preserve">algorithms </w:t>
      </w:r>
      <w:r w:rsidR="00943F2C" w:rsidRPr="02819CB9">
        <w:rPr>
          <w:lang w:eastAsia="zh-CN"/>
        </w:rPr>
        <w:t xml:space="preserve">for mono </w:t>
      </w:r>
      <w:r w:rsidR="00732BD9" w:rsidRPr="02819CB9">
        <w:rPr>
          <w:lang w:eastAsia="zh-CN"/>
        </w:rPr>
        <w:t xml:space="preserve">audio </w:t>
      </w:r>
      <w:r w:rsidR="00253524" w:rsidRPr="02819CB9">
        <w:rPr>
          <w:lang w:eastAsia="zh-CN"/>
        </w:rPr>
        <w:t xml:space="preserve">cases </w:t>
      </w:r>
      <w:r w:rsidR="00930E83" w:rsidRPr="02819CB9">
        <w:rPr>
          <w:lang w:eastAsia="zh-CN"/>
        </w:rPr>
        <w:t xml:space="preserve">have already </w:t>
      </w:r>
      <w:r w:rsidR="5E95D50E" w:rsidRPr="02819CB9">
        <w:rPr>
          <w:lang w:eastAsia="zh-CN"/>
        </w:rPr>
        <w:t>maturely</w:t>
      </w:r>
      <w:r w:rsidR="00253524" w:rsidRPr="02819CB9">
        <w:rPr>
          <w:lang w:eastAsia="zh-CN"/>
        </w:rPr>
        <w:t xml:space="preserve"> </w:t>
      </w:r>
      <w:r w:rsidR="00B665BC" w:rsidRPr="02819CB9">
        <w:rPr>
          <w:lang w:eastAsia="zh-CN"/>
        </w:rPr>
        <w:t>use</w:t>
      </w:r>
      <w:r w:rsidR="006F1EAA" w:rsidRPr="02819CB9">
        <w:rPr>
          <w:lang w:eastAsia="zh-CN"/>
        </w:rPr>
        <w:t>d for now,</w:t>
      </w:r>
      <w:r w:rsidR="000D5FAA" w:rsidRPr="02819CB9">
        <w:rPr>
          <w:lang w:eastAsia="zh-CN"/>
        </w:rPr>
        <w:t xml:space="preserve"> however</w:t>
      </w:r>
      <w:r w:rsidR="00F83E13" w:rsidRPr="02819CB9">
        <w:rPr>
          <w:lang w:eastAsia="zh-CN"/>
        </w:rPr>
        <w:t xml:space="preserve"> </w:t>
      </w:r>
      <w:r w:rsidR="2E1F8503" w:rsidRPr="02819CB9">
        <w:rPr>
          <w:lang w:eastAsia="zh-CN"/>
        </w:rPr>
        <w:t>for immersive</w:t>
      </w:r>
      <w:r w:rsidR="000D5FAA" w:rsidRPr="02819CB9">
        <w:rPr>
          <w:lang w:eastAsia="zh-CN"/>
        </w:rPr>
        <w:t xml:space="preserve"> </w:t>
      </w:r>
      <w:r w:rsidR="00211C98" w:rsidRPr="02819CB9">
        <w:rPr>
          <w:lang w:eastAsia="zh-CN"/>
        </w:rPr>
        <w:t xml:space="preserve">audio </w:t>
      </w:r>
      <w:r w:rsidR="00FE0F77" w:rsidRPr="02819CB9">
        <w:rPr>
          <w:lang w:eastAsia="zh-CN"/>
        </w:rPr>
        <w:t>cases</w:t>
      </w:r>
      <w:r w:rsidR="005E0DCF" w:rsidRPr="02819CB9">
        <w:rPr>
          <w:lang w:eastAsia="zh-CN"/>
        </w:rPr>
        <w:t>,</w:t>
      </w:r>
      <w:r w:rsidR="00496D3F" w:rsidRPr="02819CB9">
        <w:rPr>
          <w:lang w:eastAsia="zh-CN"/>
        </w:rPr>
        <w:t xml:space="preserve"> </w:t>
      </w:r>
      <w:r w:rsidR="1F90CB2B" w:rsidRPr="02819CB9">
        <w:rPr>
          <w:lang w:eastAsia="zh-CN"/>
        </w:rPr>
        <w:t>research</w:t>
      </w:r>
      <w:r w:rsidR="00171F50" w:rsidRPr="02819CB9">
        <w:rPr>
          <w:lang w:eastAsia="zh-CN"/>
        </w:rPr>
        <w:t xml:space="preserve"> </w:t>
      </w:r>
      <w:r w:rsidR="1081F56A" w:rsidRPr="4F8A2868">
        <w:rPr>
          <w:lang w:eastAsia="zh-CN"/>
        </w:rPr>
        <w:t>is</w:t>
      </w:r>
      <w:r w:rsidR="00171F50" w:rsidRPr="02819CB9">
        <w:rPr>
          <w:lang w:eastAsia="zh-CN"/>
        </w:rPr>
        <w:t xml:space="preserve"> </w:t>
      </w:r>
      <w:r w:rsidR="005F7061" w:rsidRPr="02819CB9">
        <w:rPr>
          <w:lang w:eastAsia="zh-CN"/>
        </w:rPr>
        <w:t xml:space="preserve">still needed for </w:t>
      </w:r>
      <w:r w:rsidR="004C7C33" w:rsidRPr="02819CB9">
        <w:rPr>
          <w:lang w:eastAsia="zh-CN"/>
        </w:rPr>
        <w:t>generating suita</w:t>
      </w:r>
      <w:r w:rsidR="00A55CA4" w:rsidRPr="02819CB9">
        <w:rPr>
          <w:lang w:eastAsia="zh-CN"/>
        </w:rPr>
        <w:t>ble</w:t>
      </w:r>
      <w:r w:rsidR="00732BD9" w:rsidRPr="02819CB9">
        <w:rPr>
          <w:lang w:eastAsia="zh-CN"/>
        </w:rPr>
        <w:t xml:space="preserve"> corresponding</w:t>
      </w:r>
      <w:r w:rsidR="009A1834" w:rsidRPr="02819CB9">
        <w:rPr>
          <w:lang w:eastAsia="zh-CN"/>
        </w:rPr>
        <w:t xml:space="preserve"> </w:t>
      </w:r>
      <w:r w:rsidR="00730FE0" w:rsidRPr="02819CB9">
        <w:rPr>
          <w:lang w:eastAsia="zh-CN"/>
        </w:rPr>
        <w:t xml:space="preserve">AEC </w:t>
      </w:r>
      <w:r w:rsidR="29F8CF9F" w:rsidRPr="02819CB9">
        <w:rPr>
          <w:lang w:eastAsia="zh-CN"/>
        </w:rPr>
        <w:t>algorithms.</w:t>
      </w:r>
      <w:r w:rsidR="00C70AD6" w:rsidRPr="02819CB9">
        <w:rPr>
          <w:lang w:eastAsia="zh-CN"/>
        </w:rPr>
        <w:t xml:space="preserve"> </w:t>
      </w:r>
    </w:p>
    <w:p w14:paraId="2F424A81" w14:textId="2C701EC9" w:rsidR="00C1316C" w:rsidRDefault="00B72186" w:rsidP="00326BE5">
      <w:pPr>
        <w:pStyle w:val="Heading1"/>
        <w:rPr>
          <w:lang w:eastAsia="zh-CN"/>
        </w:rPr>
      </w:pPr>
      <w:r>
        <w:rPr>
          <w:rFonts w:hint="eastAsia"/>
          <w:lang w:eastAsia="zh-CN"/>
        </w:rPr>
        <w:t>Di</w:t>
      </w:r>
      <w:r>
        <w:rPr>
          <w:lang w:eastAsia="zh-CN"/>
        </w:rPr>
        <w:t>scussion</w:t>
      </w:r>
      <w:r w:rsidR="003450D1">
        <w:rPr>
          <w:lang w:eastAsia="zh-CN"/>
        </w:rPr>
        <w:t xml:space="preserve"> on AEC</w:t>
      </w:r>
    </w:p>
    <w:p w14:paraId="1F0E6B8C" w14:textId="67CADE61" w:rsidR="00597127" w:rsidRDefault="57CBEAC2" w:rsidP="00326BE5">
      <w:pPr>
        <w:pStyle w:val="Heading2"/>
        <w:rPr>
          <w:lang w:eastAsia="zh-CN"/>
        </w:rPr>
      </w:pPr>
      <w:bookmarkStart w:id="2" w:name="OLE_LINK2"/>
      <w:r w:rsidRPr="02819CB9">
        <w:rPr>
          <w:lang w:eastAsia="zh-CN"/>
        </w:rPr>
        <w:t>Principle</w:t>
      </w:r>
      <w:r w:rsidR="00597127" w:rsidRPr="02819CB9">
        <w:rPr>
          <w:lang w:eastAsia="zh-CN"/>
        </w:rPr>
        <w:t xml:space="preserve"> of mono audio AEC</w:t>
      </w:r>
    </w:p>
    <w:p w14:paraId="31B97E50" w14:textId="6076D069" w:rsidR="00A6007E" w:rsidRDefault="0069084F" w:rsidP="001A716D">
      <w:pPr>
        <w:ind w:left="432"/>
        <w:jc w:val="both"/>
        <w:rPr>
          <w:lang w:eastAsia="zh-CN"/>
        </w:rPr>
      </w:pPr>
      <w:r w:rsidRPr="02819CB9">
        <w:rPr>
          <w:lang w:eastAsia="zh-CN"/>
        </w:rPr>
        <w:t xml:space="preserve">The </w:t>
      </w:r>
      <w:r w:rsidR="006E2C14" w:rsidRPr="02819CB9">
        <w:rPr>
          <w:lang w:eastAsia="zh-CN"/>
        </w:rPr>
        <w:t xml:space="preserve">aim </w:t>
      </w:r>
      <w:r w:rsidRPr="02819CB9">
        <w:rPr>
          <w:lang w:eastAsia="zh-CN"/>
        </w:rPr>
        <w:t>of</w:t>
      </w:r>
      <w:bookmarkStart w:id="3" w:name="_Hlk150218281"/>
      <w:r w:rsidR="006E2C14" w:rsidRPr="02819CB9">
        <w:rPr>
          <w:lang w:eastAsia="zh-CN"/>
        </w:rPr>
        <w:t xml:space="preserve"> </w:t>
      </w:r>
      <w:bookmarkStart w:id="4" w:name="_Hlk150223194"/>
      <w:r w:rsidR="00732BD9" w:rsidRPr="02819CB9">
        <w:rPr>
          <w:lang w:eastAsia="zh-CN"/>
        </w:rPr>
        <w:t>AEC</w:t>
      </w:r>
      <w:r w:rsidRPr="02819CB9">
        <w:rPr>
          <w:lang w:eastAsia="zh-CN"/>
        </w:rPr>
        <w:t xml:space="preserve"> </w:t>
      </w:r>
      <w:bookmarkEnd w:id="2"/>
      <w:bookmarkEnd w:id="3"/>
      <w:bookmarkEnd w:id="4"/>
      <w:r w:rsidRPr="02819CB9">
        <w:rPr>
          <w:lang w:eastAsia="zh-CN"/>
        </w:rPr>
        <w:t xml:space="preserve">is </w:t>
      </w:r>
      <w:r w:rsidR="006E2C14" w:rsidRPr="02819CB9">
        <w:rPr>
          <w:lang w:eastAsia="zh-CN"/>
        </w:rPr>
        <w:t>to minimize or eliminate the acoustic echo that occurs during a full-duplex communication</w:t>
      </w:r>
      <w:r w:rsidR="00732BD9" w:rsidRPr="02819CB9">
        <w:rPr>
          <w:lang w:eastAsia="zh-CN"/>
        </w:rPr>
        <w:t xml:space="preserve"> from the </w:t>
      </w:r>
      <w:r w:rsidR="00784B93" w:rsidRPr="02819CB9">
        <w:rPr>
          <w:lang w:eastAsia="zh-CN"/>
        </w:rPr>
        <w:t>other side</w:t>
      </w:r>
      <w:r w:rsidRPr="02819CB9">
        <w:rPr>
          <w:lang w:eastAsia="zh-CN"/>
        </w:rPr>
        <w:t xml:space="preserve">. </w:t>
      </w:r>
      <w:r w:rsidR="004A2506" w:rsidRPr="02819CB9">
        <w:rPr>
          <w:lang w:eastAsia="zh-CN"/>
        </w:rPr>
        <w:t xml:space="preserve">A </w:t>
      </w:r>
      <w:r w:rsidR="00487660" w:rsidRPr="02819CB9">
        <w:rPr>
          <w:lang w:eastAsia="zh-CN"/>
        </w:rPr>
        <w:t>case</w:t>
      </w:r>
      <w:r w:rsidR="00E13E18" w:rsidRPr="02819CB9">
        <w:rPr>
          <w:lang w:eastAsia="zh-CN"/>
        </w:rPr>
        <w:t xml:space="preserve"> is des</w:t>
      </w:r>
      <w:r w:rsidR="009F7685" w:rsidRPr="02819CB9">
        <w:rPr>
          <w:lang w:eastAsia="zh-CN"/>
        </w:rPr>
        <w:t>cri</w:t>
      </w:r>
      <w:r w:rsidR="00D808D6" w:rsidRPr="02819CB9">
        <w:rPr>
          <w:lang w:eastAsia="zh-CN"/>
        </w:rPr>
        <w:t xml:space="preserve">bed as </w:t>
      </w:r>
      <w:r w:rsidR="0063338C" w:rsidRPr="02819CB9">
        <w:rPr>
          <w:lang w:eastAsia="zh-CN"/>
        </w:rPr>
        <w:t xml:space="preserve">in Figure 1, </w:t>
      </w:r>
      <w:r w:rsidRPr="02819CB9">
        <w:rPr>
          <w:lang w:eastAsia="zh-CN"/>
        </w:rPr>
        <w:t xml:space="preserve">a speaker </w:t>
      </w:r>
      <w:r w:rsidR="727AAF45" w:rsidRPr="02819CB9">
        <w:rPr>
          <w:lang w:eastAsia="zh-CN"/>
        </w:rPr>
        <w:t>uses</w:t>
      </w:r>
      <w:r w:rsidR="00ED3D85" w:rsidRPr="02819CB9">
        <w:rPr>
          <w:lang w:eastAsia="zh-CN"/>
        </w:rPr>
        <w:t xml:space="preserve"> </w:t>
      </w:r>
      <w:r w:rsidRPr="02819CB9">
        <w:rPr>
          <w:lang w:eastAsia="zh-CN"/>
        </w:rPr>
        <w:t xml:space="preserve">a </w:t>
      </w:r>
      <w:r w:rsidR="00AE6FA5" w:rsidRPr="02819CB9">
        <w:rPr>
          <w:lang w:eastAsia="zh-CN"/>
        </w:rPr>
        <w:t xml:space="preserve">sending </w:t>
      </w:r>
      <w:r w:rsidRPr="02819CB9">
        <w:rPr>
          <w:lang w:eastAsia="zh-CN"/>
        </w:rPr>
        <w:t xml:space="preserve">device with voice communication capability </w:t>
      </w:r>
      <w:r w:rsidR="00876D9F" w:rsidRPr="02819CB9">
        <w:rPr>
          <w:lang w:eastAsia="zh-CN"/>
        </w:rPr>
        <w:t xml:space="preserve">to </w:t>
      </w:r>
      <w:r w:rsidRPr="02819CB9">
        <w:rPr>
          <w:lang w:eastAsia="zh-CN"/>
        </w:rPr>
        <w:t xml:space="preserve">play an audio </w:t>
      </w:r>
      <w:r w:rsidR="00A17AF6" w:rsidRPr="02819CB9">
        <w:rPr>
          <w:lang w:eastAsia="zh-CN"/>
        </w:rPr>
        <w:t xml:space="preserve">clip </w:t>
      </w:r>
      <w:r w:rsidRPr="02819CB9">
        <w:rPr>
          <w:lang w:eastAsia="zh-CN"/>
        </w:rPr>
        <w:t xml:space="preserve">(red </w:t>
      </w:r>
      <w:r w:rsidR="00041B43" w:rsidRPr="02819CB9">
        <w:rPr>
          <w:lang w:eastAsia="zh-CN"/>
        </w:rPr>
        <w:t>col</w:t>
      </w:r>
      <w:r w:rsidR="00AF44D1" w:rsidRPr="02819CB9">
        <w:rPr>
          <w:lang w:eastAsia="zh-CN"/>
        </w:rPr>
        <w:t xml:space="preserve">our </w:t>
      </w:r>
      <w:r w:rsidRPr="02819CB9">
        <w:rPr>
          <w:lang w:eastAsia="zh-CN"/>
        </w:rPr>
        <w:t xml:space="preserve">waveform signal), the audio </w:t>
      </w:r>
      <w:r w:rsidR="005F125D" w:rsidRPr="02819CB9">
        <w:rPr>
          <w:lang w:eastAsia="zh-CN"/>
        </w:rPr>
        <w:t xml:space="preserve">clip </w:t>
      </w:r>
      <w:r w:rsidRPr="02819CB9">
        <w:rPr>
          <w:lang w:eastAsia="zh-CN"/>
        </w:rPr>
        <w:t xml:space="preserve">is </w:t>
      </w:r>
      <w:r w:rsidR="005F125D" w:rsidRPr="02819CB9">
        <w:rPr>
          <w:lang w:eastAsia="zh-CN"/>
        </w:rPr>
        <w:t xml:space="preserve">sent </w:t>
      </w:r>
      <w:r w:rsidRPr="02819CB9">
        <w:rPr>
          <w:lang w:eastAsia="zh-CN"/>
        </w:rPr>
        <w:t>through the acoustic environment and received by the device's own microphone</w:t>
      </w:r>
      <w:r w:rsidR="00A771F4" w:rsidRPr="02819CB9">
        <w:rPr>
          <w:lang w:eastAsia="zh-CN"/>
        </w:rPr>
        <w:t xml:space="preserve"> which </w:t>
      </w:r>
      <w:r w:rsidR="6DBB3100" w:rsidRPr="02819CB9">
        <w:rPr>
          <w:lang w:eastAsia="zh-CN"/>
        </w:rPr>
        <w:t>generates the</w:t>
      </w:r>
      <w:r w:rsidR="0043305A" w:rsidRPr="02819CB9">
        <w:rPr>
          <w:lang w:eastAsia="zh-CN"/>
        </w:rPr>
        <w:t xml:space="preserve"> </w:t>
      </w:r>
      <w:r w:rsidRPr="02819CB9">
        <w:rPr>
          <w:lang w:eastAsia="zh-CN"/>
        </w:rPr>
        <w:t xml:space="preserve">echo signal (blue </w:t>
      </w:r>
      <w:r w:rsidR="008858C1" w:rsidRPr="02819CB9">
        <w:rPr>
          <w:lang w:eastAsia="zh-CN"/>
        </w:rPr>
        <w:t xml:space="preserve">colour </w:t>
      </w:r>
      <w:r w:rsidRPr="02819CB9">
        <w:rPr>
          <w:lang w:eastAsia="zh-CN"/>
        </w:rPr>
        <w:t xml:space="preserve">waveform </w:t>
      </w:r>
      <w:r w:rsidR="2BA13DC8" w:rsidRPr="02819CB9">
        <w:rPr>
          <w:lang w:eastAsia="zh-CN"/>
        </w:rPr>
        <w:t>signal) for</w:t>
      </w:r>
      <w:r w:rsidR="0043305A" w:rsidRPr="02819CB9">
        <w:rPr>
          <w:lang w:eastAsia="zh-CN"/>
        </w:rPr>
        <w:t xml:space="preserve"> the </w:t>
      </w:r>
      <w:r w:rsidR="00DA5EFD" w:rsidRPr="02819CB9">
        <w:rPr>
          <w:lang w:eastAsia="zh-CN"/>
        </w:rPr>
        <w:t>sending audio clip</w:t>
      </w:r>
      <w:r w:rsidRPr="02819CB9">
        <w:rPr>
          <w:lang w:eastAsia="zh-CN"/>
        </w:rPr>
        <w:t xml:space="preserve">. If an adaptive filter can be designed so that its output signal is just the opposite of the echo signal, like the green </w:t>
      </w:r>
      <w:r w:rsidR="00BB7EC0" w:rsidRPr="02819CB9">
        <w:rPr>
          <w:lang w:eastAsia="zh-CN"/>
        </w:rPr>
        <w:t xml:space="preserve">colour </w:t>
      </w:r>
      <w:r w:rsidRPr="02819CB9">
        <w:rPr>
          <w:lang w:eastAsia="zh-CN"/>
        </w:rPr>
        <w:t xml:space="preserve">waveform signal, then the </w:t>
      </w:r>
      <w:r w:rsidR="003D57A9" w:rsidRPr="02819CB9">
        <w:rPr>
          <w:lang w:eastAsia="zh-CN"/>
        </w:rPr>
        <w:t xml:space="preserve">following </w:t>
      </w:r>
      <w:r w:rsidRPr="02819CB9">
        <w:rPr>
          <w:lang w:eastAsia="zh-CN"/>
        </w:rPr>
        <w:t xml:space="preserve">step is to superimpose the blue </w:t>
      </w:r>
      <w:r w:rsidR="00BB7EC0" w:rsidRPr="02819CB9">
        <w:rPr>
          <w:lang w:eastAsia="zh-CN"/>
        </w:rPr>
        <w:t xml:space="preserve">colour </w:t>
      </w:r>
      <w:r w:rsidRPr="02819CB9">
        <w:rPr>
          <w:lang w:eastAsia="zh-CN"/>
        </w:rPr>
        <w:t>waveform signal with the green</w:t>
      </w:r>
      <w:r w:rsidR="00BB7EC0" w:rsidRPr="02819CB9">
        <w:rPr>
          <w:lang w:eastAsia="zh-CN"/>
        </w:rPr>
        <w:t xml:space="preserve"> colour</w:t>
      </w:r>
      <w:r w:rsidRPr="02819CB9">
        <w:rPr>
          <w:lang w:eastAsia="zh-CN"/>
        </w:rPr>
        <w:t xml:space="preserve"> waveform </w:t>
      </w:r>
      <w:r w:rsidR="69A454F7" w:rsidRPr="02819CB9">
        <w:rPr>
          <w:lang w:eastAsia="zh-CN"/>
        </w:rPr>
        <w:t>signal, thus</w:t>
      </w:r>
      <w:r w:rsidRPr="02819CB9">
        <w:rPr>
          <w:lang w:eastAsia="zh-CN"/>
        </w:rPr>
        <w:t xml:space="preserve"> </w:t>
      </w:r>
      <w:r w:rsidR="002F4FE2" w:rsidRPr="02819CB9">
        <w:rPr>
          <w:lang w:eastAsia="zh-CN"/>
        </w:rPr>
        <w:t xml:space="preserve">the echo signal is </w:t>
      </w:r>
      <w:r w:rsidR="00A71E3A" w:rsidRPr="02819CB9">
        <w:rPr>
          <w:lang w:eastAsia="zh-CN"/>
        </w:rPr>
        <w:t xml:space="preserve">eliminated </w:t>
      </w:r>
      <w:r w:rsidR="00D06FB2" w:rsidRPr="02819CB9">
        <w:rPr>
          <w:lang w:eastAsia="zh-CN"/>
        </w:rPr>
        <w:t>depending</w:t>
      </w:r>
      <w:r w:rsidR="003D1D30" w:rsidRPr="02819CB9">
        <w:rPr>
          <w:lang w:eastAsia="zh-CN"/>
        </w:rPr>
        <w:t xml:space="preserve"> on the </w:t>
      </w:r>
      <w:r w:rsidR="0021795E" w:rsidRPr="02819CB9">
        <w:rPr>
          <w:lang w:eastAsia="zh-CN"/>
        </w:rPr>
        <w:t>performa</w:t>
      </w:r>
      <w:r w:rsidR="00BA2D92" w:rsidRPr="02819CB9">
        <w:rPr>
          <w:lang w:eastAsia="zh-CN"/>
        </w:rPr>
        <w:t xml:space="preserve">nce of the </w:t>
      </w:r>
      <w:r w:rsidR="021C5133" w:rsidRPr="02819CB9">
        <w:rPr>
          <w:lang w:eastAsia="zh-CN"/>
        </w:rPr>
        <w:t>adaptative</w:t>
      </w:r>
      <w:r w:rsidR="00E06AB5" w:rsidRPr="02819CB9">
        <w:rPr>
          <w:lang w:eastAsia="zh-CN"/>
        </w:rPr>
        <w:t xml:space="preserve"> filter.</w:t>
      </w:r>
    </w:p>
    <w:p w14:paraId="46DE008C" w14:textId="2B9E5208" w:rsidR="005F4F93" w:rsidRDefault="00B105EF" w:rsidP="005F4F93">
      <w:pPr>
        <w:ind w:left="432"/>
        <w:jc w:val="center"/>
      </w:pPr>
      <w:r w:rsidRPr="00B105EF">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B105EF">
        <w:rPr>
          <w:noProof/>
        </w:rPr>
        <w:drawing>
          <wp:inline distT="0" distB="0" distL="0" distR="0" wp14:anchorId="5B2B4F9D" wp14:editId="6B9758D7">
            <wp:extent cx="6116320" cy="2961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2961640"/>
                    </a:xfrm>
                    <a:prstGeom prst="rect">
                      <a:avLst/>
                    </a:prstGeom>
                    <a:noFill/>
                    <a:ln>
                      <a:noFill/>
                    </a:ln>
                  </pic:spPr>
                </pic:pic>
              </a:graphicData>
            </a:graphic>
          </wp:inline>
        </w:drawing>
      </w:r>
    </w:p>
    <w:p w14:paraId="6D0B8AA9" w14:textId="0D0DB0A8" w:rsidR="005F4F93" w:rsidRPr="00CF30AA" w:rsidRDefault="005F4F93" w:rsidP="005F4F93">
      <w:pPr>
        <w:ind w:left="432"/>
        <w:jc w:val="center"/>
        <w:rPr>
          <w:b/>
          <w:bCs/>
          <w:lang w:eastAsia="zh-CN"/>
        </w:rPr>
      </w:pPr>
      <w:r w:rsidRPr="02819CB9">
        <w:rPr>
          <w:b/>
          <w:bCs/>
          <w:lang w:eastAsia="zh-CN"/>
        </w:rPr>
        <w:t xml:space="preserve">Figure </w:t>
      </w:r>
      <w:r w:rsidR="003C730D" w:rsidRPr="02819CB9">
        <w:rPr>
          <w:b/>
          <w:bCs/>
          <w:lang w:eastAsia="zh-CN"/>
        </w:rPr>
        <w:t>1:</w:t>
      </w:r>
      <w:r w:rsidR="00CF30AA" w:rsidRPr="02819CB9">
        <w:rPr>
          <w:b/>
          <w:bCs/>
          <w:lang w:eastAsia="zh-CN"/>
        </w:rPr>
        <w:t xml:space="preserve"> diagram of AEC</w:t>
      </w:r>
    </w:p>
    <w:p w14:paraId="0C12A5DC" w14:textId="70BE6BCA" w:rsidR="00904348" w:rsidRDefault="00904348" w:rsidP="002D0C5B">
      <w:pPr>
        <w:ind w:left="432"/>
        <w:rPr>
          <w:lang w:eastAsia="zh-CN"/>
        </w:rPr>
      </w:pPr>
      <w:r w:rsidRPr="02819CB9">
        <w:rPr>
          <w:lang w:eastAsia="zh-CN"/>
        </w:rPr>
        <w:t xml:space="preserve">AEC uses adaptive filters to counteract the impact of </w:t>
      </w:r>
      <w:r w:rsidR="000765DA" w:rsidRPr="02819CB9">
        <w:rPr>
          <w:lang w:eastAsia="zh-CN"/>
        </w:rPr>
        <w:t xml:space="preserve">echoes and reverberations in </w:t>
      </w:r>
      <w:r w:rsidRPr="02819CB9">
        <w:rPr>
          <w:lang w:eastAsia="zh-CN"/>
        </w:rPr>
        <w:t xml:space="preserve">the input signal, with the goal of </w:t>
      </w:r>
      <w:r w:rsidR="0077441C" w:rsidRPr="02819CB9">
        <w:rPr>
          <w:lang w:eastAsia="zh-CN"/>
        </w:rPr>
        <w:t xml:space="preserve">a </w:t>
      </w:r>
      <w:r w:rsidRPr="02819CB9">
        <w:rPr>
          <w:lang w:eastAsia="zh-CN"/>
        </w:rPr>
        <w:t xml:space="preserve">minimizing error. The </w:t>
      </w:r>
      <w:r w:rsidR="6729F1F7" w:rsidRPr="02819CB9">
        <w:rPr>
          <w:lang w:eastAsia="zh-CN"/>
        </w:rPr>
        <w:t>general algorithm</w:t>
      </w:r>
      <w:r w:rsidR="00FE5401" w:rsidRPr="02819CB9">
        <w:rPr>
          <w:lang w:eastAsia="zh-CN"/>
        </w:rPr>
        <w:t xml:space="preserve"> </w:t>
      </w:r>
      <w:r w:rsidR="0037753A" w:rsidRPr="02819CB9">
        <w:rPr>
          <w:lang w:eastAsia="zh-CN"/>
        </w:rPr>
        <w:t>equation</w:t>
      </w:r>
      <w:r w:rsidR="00982712" w:rsidRPr="02819CB9">
        <w:rPr>
          <w:lang w:eastAsia="zh-CN"/>
        </w:rPr>
        <w:t>s are as follows</w:t>
      </w:r>
      <w:r w:rsidRPr="02819CB9">
        <w:rPr>
          <w:lang w:eastAsia="zh-CN"/>
        </w:rPr>
        <w:t>:</w:t>
      </w:r>
    </w:p>
    <w:p w14:paraId="7187F0AD" w14:textId="77777777" w:rsidR="008E01FB" w:rsidRDefault="008E01FB" w:rsidP="008E01FB">
      <w:pPr>
        <w:ind w:firstLine="480"/>
        <w:jc w:val="center"/>
      </w:pPr>
      <w:r w:rsidRPr="00B9121C">
        <w:rPr>
          <w:position w:val="-10"/>
        </w:rPr>
        <w:object w:dxaOrig="1800" w:dyaOrig="320" w14:anchorId="0F756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6.4pt" o:ole="">
            <v:imagedata r:id="rId12" o:title=""/>
          </v:shape>
          <o:OLEObject Type="Embed" ProgID="Equation.DSMT4" ShapeID="_x0000_i1025" DrawAspect="Content" ObjectID="_1760894959" r:id="rId13"/>
        </w:object>
      </w:r>
    </w:p>
    <w:p w14:paraId="0729211A" w14:textId="77777777" w:rsidR="008E01FB" w:rsidRDefault="008E01FB" w:rsidP="008E01FB">
      <w:pPr>
        <w:ind w:firstLine="480"/>
        <w:jc w:val="center"/>
      </w:pPr>
      <w:r w:rsidRPr="00B9121C">
        <w:rPr>
          <w:position w:val="-28"/>
        </w:rPr>
        <w:object w:dxaOrig="2160" w:dyaOrig="680" w14:anchorId="25FE91E6">
          <v:shape id="_x0000_i1026" type="#_x0000_t75" style="width:108pt;height:34pt" o:ole="">
            <v:imagedata r:id="rId14" o:title=""/>
          </v:shape>
          <o:OLEObject Type="Embed" ProgID="Equation.DSMT4" ShapeID="_x0000_i1026" DrawAspect="Content" ObjectID="_1760894960" r:id="rId15"/>
        </w:object>
      </w:r>
    </w:p>
    <w:p w14:paraId="4FE7867C" w14:textId="77777777" w:rsidR="008E01FB" w:rsidRDefault="008E01FB" w:rsidP="008E01FB">
      <w:pPr>
        <w:ind w:firstLine="480"/>
        <w:jc w:val="center"/>
      </w:pPr>
      <w:r w:rsidRPr="00B9121C">
        <w:rPr>
          <w:position w:val="-10"/>
        </w:rPr>
        <w:object w:dxaOrig="2700" w:dyaOrig="320" w14:anchorId="322FDEED">
          <v:shape id="_x0000_i1027" type="#_x0000_t75" style="width:135.6pt;height:16.4pt" o:ole="">
            <v:imagedata r:id="rId16" o:title=""/>
          </v:shape>
          <o:OLEObject Type="Embed" ProgID="Equation.DSMT4" ShapeID="_x0000_i1027" DrawAspect="Content" ObjectID="_1760894961" r:id="rId17"/>
        </w:object>
      </w:r>
    </w:p>
    <w:p w14:paraId="6FFB79A5" w14:textId="70AECD7E" w:rsidR="00980249" w:rsidRDefault="00980249" w:rsidP="006A6ED1">
      <w:pPr>
        <w:ind w:left="432"/>
        <w:jc w:val="both"/>
        <w:rPr>
          <w:lang w:eastAsia="zh-CN"/>
        </w:rPr>
      </w:pPr>
      <w:r>
        <w:rPr>
          <w:lang w:eastAsia="zh-CN"/>
        </w:rPr>
        <w:t xml:space="preserve">Where, </w:t>
      </w:r>
      <m:oMath>
        <m:r>
          <w:rPr>
            <w:rFonts w:ascii="Cambria Math"/>
          </w:rPr>
          <m:t>x(n)</m:t>
        </m:r>
      </m:oMath>
      <w:r>
        <w:rPr>
          <w:lang w:eastAsia="zh-CN"/>
        </w:rPr>
        <w:t xml:space="preserve"> is the input signal,  </w:t>
      </w:r>
      <m:oMath>
        <m:r>
          <w:rPr>
            <w:rFonts w:ascii="Cambria Math"/>
          </w:rPr>
          <m:t>d(n)</m:t>
        </m:r>
      </m:oMath>
      <w:r>
        <w:rPr>
          <w:lang w:eastAsia="zh-CN"/>
        </w:rPr>
        <w:t xml:space="preserve">is the desired signal,  </w:t>
      </w:r>
      <m:oMath>
        <m:r>
          <w:rPr>
            <w:rFonts w:ascii="Cambria Math"/>
          </w:rPr>
          <m:t>y(n)</m:t>
        </m:r>
      </m:oMath>
      <w:r>
        <w:rPr>
          <w:lang w:eastAsia="zh-CN"/>
        </w:rPr>
        <w:t xml:space="preserve">is the estimated echo signal,  </w:t>
      </w:r>
      <m:oMath>
        <m:r>
          <w:rPr>
            <w:rFonts w:ascii="Cambria Math"/>
          </w:rPr>
          <m:t>e(n)</m:t>
        </m:r>
      </m:oMath>
      <w:r>
        <w:rPr>
          <w:lang w:eastAsia="zh-CN"/>
        </w:rPr>
        <w:t xml:space="preserve">is the error signal,  </w:t>
      </w:r>
      <m:oMath>
        <m:r>
          <w:rPr>
            <w:rFonts w:ascii="Cambria Math"/>
          </w:rPr>
          <m:t>w(n)</m:t>
        </m:r>
      </m:oMath>
      <w:r>
        <w:rPr>
          <w:lang w:eastAsia="zh-CN"/>
        </w:rPr>
        <w:t xml:space="preserve">is the coefficient of the adaptive filter, </w:t>
      </w:r>
      <m:oMath>
        <m:r>
          <w:rPr>
            <w:rFonts w:ascii="Cambria Math"/>
          </w:rPr>
          <m:t>μ</m:t>
        </m:r>
      </m:oMath>
      <w:r>
        <w:rPr>
          <w:lang w:eastAsia="zh-CN"/>
        </w:rPr>
        <w:t xml:space="preserve"> is the step size parameter, and M is the length of the adaptive filter.</w:t>
      </w:r>
    </w:p>
    <w:p w14:paraId="1D76B344" w14:textId="05AC138B" w:rsidR="00980249" w:rsidRDefault="00980249" w:rsidP="006A6ED1">
      <w:pPr>
        <w:ind w:left="432"/>
        <w:jc w:val="both"/>
        <w:rPr>
          <w:lang w:eastAsia="zh-CN"/>
        </w:rPr>
      </w:pPr>
      <w:r w:rsidRPr="02819CB9">
        <w:rPr>
          <w:lang w:eastAsia="zh-CN"/>
        </w:rPr>
        <w:t>By minimizing the error and continuously updating the adaptive filter coefficients in a</w:t>
      </w:r>
      <w:r w:rsidR="00FF6520" w:rsidRPr="02819CB9">
        <w:rPr>
          <w:lang w:eastAsia="zh-CN"/>
        </w:rPr>
        <w:t>n</w:t>
      </w:r>
      <w:r w:rsidRPr="02819CB9">
        <w:rPr>
          <w:lang w:eastAsia="zh-CN"/>
        </w:rPr>
        <w:t xml:space="preserve"> </w:t>
      </w:r>
      <w:r w:rsidR="409DF96A" w:rsidRPr="02819CB9">
        <w:rPr>
          <w:lang w:eastAsia="zh-CN"/>
        </w:rPr>
        <w:t>interactive</w:t>
      </w:r>
      <w:r w:rsidR="00B65117" w:rsidRPr="02819CB9">
        <w:rPr>
          <w:lang w:eastAsia="zh-CN"/>
        </w:rPr>
        <w:t xml:space="preserve"> way</w:t>
      </w:r>
      <w:r w:rsidRPr="02819CB9">
        <w:rPr>
          <w:lang w:eastAsia="zh-CN"/>
        </w:rPr>
        <w:t xml:space="preserve">, the estimated echo </w:t>
      </w:r>
      <w:r w:rsidR="30C738D3" w:rsidRPr="02819CB9">
        <w:rPr>
          <w:lang w:eastAsia="zh-CN"/>
        </w:rPr>
        <w:t>signal becomes</w:t>
      </w:r>
      <w:r w:rsidRPr="02819CB9">
        <w:rPr>
          <w:lang w:eastAsia="zh-CN"/>
        </w:rPr>
        <w:t xml:space="preserve"> closer and closer to the desired signal, </w:t>
      </w:r>
      <w:r w:rsidR="003213D6" w:rsidRPr="02819CB9">
        <w:rPr>
          <w:lang w:eastAsia="zh-CN"/>
        </w:rPr>
        <w:t xml:space="preserve">and finally </w:t>
      </w:r>
      <w:r w:rsidRPr="02819CB9">
        <w:rPr>
          <w:lang w:eastAsia="zh-CN"/>
        </w:rPr>
        <w:t>making the error signal</w:t>
      </w:r>
      <w:r w:rsidR="00656ECC" w:rsidRPr="02819CB9">
        <w:rPr>
          <w:lang w:eastAsia="zh-CN"/>
        </w:rPr>
        <w:t xml:space="preserve"> in </w:t>
      </w:r>
      <w:r w:rsidR="54D1C1F0" w:rsidRPr="02819CB9">
        <w:rPr>
          <w:lang w:eastAsia="zh-CN"/>
        </w:rPr>
        <w:t>an acceptable</w:t>
      </w:r>
      <w:r w:rsidR="00B77006" w:rsidRPr="02819CB9">
        <w:rPr>
          <w:lang w:eastAsia="zh-CN"/>
        </w:rPr>
        <w:t xml:space="preserve"> range</w:t>
      </w:r>
      <w:r w:rsidRPr="02819CB9">
        <w:rPr>
          <w:lang w:eastAsia="zh-CN"/>
        </w:rPr>
        <w:t>.</w:t>
      </w:r>
    </w:p>
    <w:p w14:paraId="37309781" w14:textId="7D6A4659" w:rsidR="00597127" w:rsidRDefault="416586F9" w:rsidP="00326BE5">
      <w:pPr>
        <w:pStyle w:val="Heading2"/>
        <w:rPr>
          <w:lang w:eastAsia="zh-CN"/>
        </w:rPr>
      </w:pPr>
      <w:r w:rsidRPr="02819CB9">
        <w:rPr>
          <w:lang w:eastAsia="zh-CN"/>
        </w:rPr>
        <w:t>Challenges</w:t>
      </w:r>
      <w:r w:rsidR="00597127" w:rsidRPr="02819CB9">
        <w:rPr>
          <w:lang w:eastAsia="zh-CN"/>
        </w:rPr>
        <w:t xml:space="preserve"> </w:t>
      </w:r>
      <w:r w:rsidR="00FD5E41" w:rsidRPr="02819CB9">
        <w:rPr>
          <w:lang w:eastAsia="zh-CN"/>
        </w:rPr>
        <w:t xml:space="preserve">for </w:t>
      </w:r>
      <w:r w:rsidR="00597127" w:rsidRPr="02819CB9">
        <w:rPr>
          <w:lang w:eastAsia="zh-CN"/>
        </w:rPr>
        <w:t>immersive audio AEC</w:t>
      </w:r>
    </w:p>
    <w:p w14:paraId="6DC80926" w14:textId="6B8FA350" w:rsidR="00980249" w:rsidRDefault="000C44DF" w:rsidP="006A6ED1">
      <w:pPr>
        <w:ind w:left="432"/>
        <w:jc w:val="both"/>
        <w:rPr>
          <w:lang w:eastAsia="zh-CN"/>
        </w:rPr>
      </w:pPr>
      <w:r w:rsidRPr="02819CB9">
        <w:rPr>
          <w:lang w:eastAsia="zh-CN"/>
        </w:rPr>
        <w:t xml:space="preserve">For </w:t>
      </w:r>
      <w:r w:rsidR="009872B7" w:rsidRPr="02819CB9">
        <w:rPr>
          <w:lang w:eastAsia="zh-CN"/>
        </w:rPr>
        <w:t>immersive audio services, the sound is reproduced through multiple speakers</w:t>
      </w:r>
      <w:r w:rsidR="00CF5181">
        <w:t xml:space="preserve"> </w:t>
      </w:r>
      <w:r w:rsidR="00CF5181" w:rsidRPr="02819CB9">
        <w:rPr>
          <w:lang w:eastAsia="zh-CN"/>
        </w:rPr>
        <w:t>while simultaneously using several microphones.</w:t>
      </w:r>
      <w:r w:rsidR="002E533C" w:rsidRPr="02819CB9">
        <w:rPr>
          <w:lang w:eastAsia="zh-CN"/>
        </w:rPr>
        <w:t xml:space="preserve"> W</w:t>
      </w:r>
      <w:r w:rsidR="00980249" w:rsidRPr="02819CB9">
        <w:rPr>
          <w:lang w:eastAsia="zh-CN"/>
        </w:rPr>
        <w:t xml:space="preserve">hen the </w:t>
      </w:r>
      <w:r w:rsidR="002E533C" w:rsidRPr="02819CB9">
        <w:rPr>
          <w:lang w:eastAsia="zh-CN"/>
        </w:rPr>
        <w:t>UE</w:t>
      </w:r>
      <w:r w:rsidR="00980249" w:rsidRPr="02819CB9">
        <w:rPr>
          <w:lang w:eastAsia="zh-CN"/>
        </w:rPr>
        <w:t xml:space="preserve"> consists of N speakers and M microphones, the number of echo paths generated is the number of speakers multiplied by the number of microphones, i.e., N×M, which is several times the number of echo paths generated by a </w:t>
      </w:r>
      <w:r w:rsidR="00E33C92" w:rsidRPr="02819CB9">
        <w:rPr>
          <w:lang w:eastAsia="zh-CN"/>
        </w:rPr>
        <w:t>mono audio</w:t>
      </w:r>
      <w:r w:rsidR="00980249" w:rsidRPr="02819CB9">
        <w:rPr>
          <w:lang w:eastAsia="zh-CN"/>
        </w:rPr>
        <w:t xml:space="preserve"> communication system. Taking stereo </w:t>
      </w:r>
      <w:r w:rsidR="002725DC" w:rsidRPr="02819CB9">
        <w:rPr>
          <w:lang w:eastAsia="zh-CN"/>
        </w:rPr>
        <w:t xml:space="preserve">audio </w:t>
      </w:r>
      <w:r w:rsidR="00980249" w:rsidRPr="02819CB9">
        <w:rPr>
          <w:lang w:eastAsia="zh-CN"/>
        </w:rPr>
        <w:t xml:space="preserve">as an example, </w:t>
      </w:r>
      <w:r w:rsidR="006B6938" w:rsidRPr="02819CB9">
        <w:rPr>
          <w:lang w:eastAsia="zh-CN"/>
        </w:rPr>
        <w:t xml:space="preserve">if a </w:t>
      </w:r>
      <w:r w:rsidR="00980249" w:rsidRPr="02819CB9">
        <w:rPr>
          <w:lang w:eastAsia="zh-CN"/>
        </w:rPr>
        <w:t>stereo audio device use</w:t>
      </w:r>
      <w:r w:rsidR="002725DC" w:rsidRPr="02819CB9">
        <w:rPr>
          <w:lang w:eastAsia="zh-CN"/>
        </w:rPr>
        <w:t>s</w:t>
      </w:r>
      <w:r w:rsidR="00980249" w:rsidRPr="02819CB9">
        <w:rPr>
          <w:lang w:eastAsia="zh-CN"/>
        </w:rPr>
        <w:t xml:space="preserve"> two speakers and two microphones to create a two-way </w:t>
      </w:r>
      <w:r w:rsidR="002725DC" w:rsidRPr="02819CB9">
        <w:rPr>
          <w:lang w:eastAsia="zh-CN"/>
        </w:rPr>
        <w:t>audio service</w:t>
      </w:r>
      <w:r w:rsidR="00980249" w:rsidRPr="02819CB9">
        <w:rPr>
          <w:lang w:eastAsia="zh-CN"/>
        </w:rPr>
        <w:t xml:space="preserve">. In this case, Stereophonic Acoustic Echo Cancellation setup needs to estimate four echo paths. The significant </w:t>
      </w:r>
      <w:r w:rsidR="3B70F795" w:rsidRPr="02819CB9">
        <w:rPr>
          <w:lang w:eastAsia="zh-CN"/>
        </w:rPr>
        <w:t>increment</w:t>
      </w:r>
      <w:r w:rsidR="00980249" w:rsidRPr="02819CB9">
        <w:rPr>
          <w:lang w:eastAsia="zh-CN"/>
        </w:rPr>
        <w:t xml:space="preserve"> in the number of echo paths poses a challenge to the computational complexity of adaptive algorithms. If the </w:t>
      </w:r>
      <w:r w:rsidR="00841345" w:rsidRPr="02819CB9">
        <w:rPr>
          <w:lang w:eastAsia="zh-CN"/>
        </w:rPr>
        <w:t>mono audio</w:t>
      </w:r>
      <w:r w:rsidR="00980249" w:rsidRPr="02819CB9">
        <w:rPr>
          <w:lang w:eastAsia="zh-CN"/>
        </w:rPr>
        <w:t xml:space="preserve"> echo cancellation </w:t>
      </w:r>
      <w:r w:rsidR="00841345" w:rsidRPr="02819CB9">
        <w:rPr>
          <w:lang w:eastAsia="zh-CN"/>
        </w:rPr>
        <w:t xml:space="preserve">algorithm </w:t>
      </w:r>
      <w:r w:rsidR="00980249" w:rsidRPr="02819CB9">
        <w:rPr>
          <w:lang w:eastAsia="zh-CN"/>
        </w:rPr>
        <w:t xml:space="preserve">is directly extended to multi-channel, the </w:t>
      </w:r>
      <w:r w:rsidR="2EEB2FD6" w:rsidRPr="02819CB9">
        <w:rPr>
          <w:lang w:eastAsia="zh-CN"/>
        </w:rPr>
        <w:t>algorithm</w:t>
      </w:r>
      <w:r w:rsidR="006E56F8" w:rsidRPr="02819CB9">
        <w:rPr>
          <w:lang w:eastAsia="zh-CN"/>
        </w:rPr>
        <w:t xml:space="preserve"> is difficult</w:t>
      </w:r>
      <w:r w:rsidR="00BA05F6" w:rsidRPr="02819CB9">
        <w:rPr>
          <w:lang w:eastAsia="zh-CN"/>
        </w:rPr>
        <w:t xml:space="preserve"> to converge</w:t>
      </w:r>
      <w:r w:rsidR="00980249" w:rsidRPr="02819CB9">
        <w:rPr>
          <w:lang w:eastAsia="zh-CN"/>
        </w:rPr>
        <w:t xml:space="preserve"> due to different people, different moments, and </w:t>
      </w:r>
      <w:bookmarkStart w:id="5" w:name="_Int_X3xE36uF"/>
      <w:r w:rsidR="00980249" w:rsidRPr="02819CB9">
        <w:rPr>
          <w:lang w:eastAsia="zh-CN"/>
        </w:rPr>
        <w:t>different positions</w:t>
      </w:r>
      <w:bookmarkEnd w:id="5"/>
      <w:r w:rsidR="00980249" w:rsidRPr="02819CB9">
        <w:rPr>
          <w:lang w:eastAsia="zh-CN"/>
        </w:rPr>
        <w:t xml:space="preserve"> of speech, and </w:t>
      </w:r>
      <w:r w:rsidR="006F0E9D" w:rsidRPr="02819CB9">
        <w:rPr>
          <w:lang w:eastAsia="zh-CN"/>
        </w:rPr>
        <w:t xml:space="preserve">the adaptive filtering algorithm </w:t>
      </w:r>
      <w:r w:rsidR="00773012" w:rsidRPr="02819CB9">
        <w:rPr>
          <w:lang w:eastAsia="zh-CN"/>
        </w:rPr>
        <w:t xml:space="preserve">for </w:t>
      </w:r>
      <w:r w:rsidR="005C31C9" w:rsidRPr="02819CB9">
        <w:rPr>
          <w:lang w:eastAsia="zh-CN"/>
        </w:rPr>
        <w:t>mono audio case</w:t>
      </w:r>
      <w:r w:rsidR="006F0E9D" w:rsidRPr="02819CB9">
        <w:rPr>
          <w:lang w:eastAsia="zh-CN"/>
        </w:rPr>
        <w:t xml:space="preserve"> is not </w:t>
      </w:r>
      <w:r w:rsidR="14BB20E2" w:rsidRPr="02819CB9">
        <w:rPr>
          <w:lang w:eastAsia="zh-CN"/>
        </w:rPr>
        <w:t>suitable</w:t>
      </w:r>
      <w:r w:rsidR="00773012" w:rsidRPr="02819CB9">
        <w:rPr>
          <w:lang w:eastAsia="zh-CN"/>
        </w:rPr>
        <w:t xml:space="preserve"> </w:t>
      </w:r>
      <w:r w:rsidR="006F0E9D" w:rsidRPr="02819CB9">
        <w:rPr>
          <w:lang w:eastAsia="zh-CN"/>
        </w:rPr>
        <w:t xml:space="preserve">for this </w:t>
      </w:r>
      <w:r w:rsidR="59F9894B" w:rsidRPr="02819CB9">
        <w:rPr>
          <w:lang w:eastAsia="zh-CN"/>
        </w:rPr>
        <w:t>situation</w:t>
      </w:r>
      <w:r w:rsidR="00980249" w:rsidRPr="02819CB9">
        <w:rPr>
          <w:lang w:eastAsia="zh-CN"/>
        </w:rPr>
        <w:t xml:space="preserve">. </w:t>
      </w:r>
      <w:r w:rsidR="2CC71AF9" w:rsidRPr="02819CB9">
        <w:rPr>
          <w:lang w:eastAsia="zh-CN"/>
        </w:rPr>
        <w:t>Obviously, extending</w:t>
      </w:r>
      <w:r w:rsidR="00980249" w:rsidRPr="02819CB9">
        <w:rPr>
          <w:lang w:eastAsia="zh-CN"/>
        </w:rPr>
        <w:t xml:space="preserve"> </w:t>
      </w:r>
      <w:r w:rsidR="00E33C92" w:rsidRPr="02819CB9">
        <w:rPr>
          <w:lang w:eastAsia="zh-CN"/>
        </w:rPr>
        <w:t>mono audio</w:t>
      </w:r>
      <w:r w:rsidR="00980249" w:rsidRPr="02819CB9">
        <w:rPr>
          <w:lang w:eastAsia="zh-CN"/>
        </w:rPr>
        <w:t xml:space="preserve"> echo cancellation </w:t>
      </w:r>
      <w:r w:rsidR="00E33C92" w:rsidRPr="02819CB9">
        <w:rPr>
          <w:lang w:eastAsia="zh-CN"/>
        </w:rPr>
        <w:t xml:space="preserve">algorithm directly </w:t>
      </w:r>
      <w:r w:rsidR="00980249" w:rsidRPr="02819CB9">
        <w:rPr>
          <w:lang w:eastAsia="zh-CN"/>
        </w:rPr>
        <w:t>to multi-channel will result in poor acoustic echo cancellation performance.</w:t>
      </w:r>
    </w:p>
    <w:p w14:paraId="6C846FB7" w14:textId="11B419F6" w:rsidR="006B6938" w:rsidRDefault="00B958D1" w:rsidP="00326BE5">
      <w:pPr>
        <w:pStyle w:val="Heading2"/>
        <w:rPr>
          <w:lang w:eastAsia="zh-CN"/>
        </w:rPr>
      </w:pPr>
      <w:r w:rsidRPr="02819CB9">
        <w:rPr>
          <w:lang w:eastAsia="zh-CN"/>
        </w:rPr>
        <w:t xml:space="preserve">The </w:t>
      </w:r>
      <w:bookmarkStart w:id="6" w:name="_Int_D3P55aT0"/>
      <w:r w:rsidRPr="02819CB9">
        <w:rPr>
          <w:lang w:eastAsia="zh-CN"/>
        </w:rPr>
        <w:t>current status</w:t>
      </w:r>
      <w:bookmarkEnd w:id="6"/>
      <w:r w:rsidRPr="02819CB9">
        <w:rPr>
          <w:lang w:eastAsia="zh-CN"/>
        </w:rPr>
        <w:t xml:space="preserve"> of the research</w:t>
      </w:r>
      <w:r w:rsidR="000F39E3" w:rsidRPr="02819CB9">
        <w:rPr>
          <w:lang w:eastAsia="zh-CN"/>
        </w:rPr>
        <w:t xml:space="preserve"> </w:t>
      </w:r>
    </w:p>
    <w:p w14:paraId="0E0C7872" w14:textId="6E515979" w:rsidR="008E01FB" w:rsidRPr="00A6007E" w:rsidRDefault="00980249" w:rsidP="006A6ED1">
      <w:pPr>
        <w:ind w:left="432"/>
        <w:jc w:val="both"/>
        <w:rPr>
          <w:lang w:eastAsia="zh-CN"/>
        </w:rPr>
      </w:pPr>
      <w:r w:rsidRPr="02819CB9">
        <w:rPr>
          <w:lang w:eastAsia="zh-CN"/>
        </w:rPr>
        <w:t xml:space="preserve">The core of multi-channel acoustic echo cancellation </w:t>
      </w:r>
      <w:r w:rsidR="00CF6C8E" w:rsidRPr="02819CB9">
        <w:rPr>
          <w:lang w:eastAsia="zh-CN"/>
        </w:rPr>
        <w:t xml:space="preserve">algorithm </w:t>
      </w:r>
      <w:r w:rsidRPr="02819CB9">
        <w:rPr>
          <w:lang w:eastAsia="zh-CN"/>
        </w:rPr>
        <w:t xml:space="preserve">is the same as that of single-channel echo cancellation </w:t>
      </w:r>
      <w:r w:rsidR="00254B49" w:rsidRPr="02819CB9">
        <w:rPr>
          <w:lang w:eastAsia="zh-CN"/>
        </w:rPr>
        <w:t xml:space="preserve">algorithm </w:t>
      </w:r>
      <w:r w:rsidRPr="02819CB9">
        <w:rPr>
          <w:lang w:eastAsia="zh-CN"/>
        </w:rPr>
        <w:t xml:space="preserve">- adaptive filtering algorithm. However, </w:t>
      </w:r>
      <w:r w:rsidR="00711706" w:rsidRPr="02819CB9">
        <w:rPr>
          <w:lang w:eastAsia="zh-CN"/>
        </w:rPr>
        <w:t>m</w:t>
      </w:r>
      <w:r w:rsidRPr="02819CB9">
        <w:rPr>
          <w:lang w:eastAsia="zh-CN"/>
        </w:rPr>
        <w:t xml:space="preserve">ulti-channel </w:t>
      </w:r>
      <w:r w:rsidR="00711706" w:rsidRPr="02819CB9">
        <w:rPr>
          <w:lang w:eastAsia="zh-CN"/>
        </w:rPr>
        <w:t>a</w:t>
      </w:r>
      <w:r w:rsidRPr="02819CB9">
        <w:rPr>
          <w:lang w:eastAsia="zh-CN"/>
        </w:rPr>
        <w:t xml:space="preserve">coustic </w:t>
      </w:r>
      <w:r w:rsidR="00711706" w:rsidRPr="02819CB9">
        <w:rPr>
          <w:lang w:eastAsia="zh-CN"/>
        </w:rPr>
        <w:t>e</w:t>
      </w:r>
      <w:r w:rsidRPr="02819CB9">
        <w:rPr>
          <w:lang w:eastAsia="zh-CN"/>
        </w:rPr>
        <w:t xml:space="preserve">cho </w:t>
      </w:r>
      <w:r w:rsidR="00711706" w:rsidRPr="02819CB9">
        <w:rPr>
          <w:lang w:eastAsia="zh-CN"/>
        </w:rPr>
        <w:t>c</w:t>
      </w:r>
      <w:r w:rsidRPr="02819CB9">
        <w:rPr>
          <w:lang w:eastAsia="zh-CN"/>
        </w:rPr>
        <w:t xml:space="preserve">ancellation faces more difficulties than single-channel AEC, the </w:t>
      </w:r>
      <w:r w:rsidR="0034624D" w:rsidRPr="02819CB9">
        <w:rPr>
          <w:lang w:eastAsia="zh-CN"/>
        </w:rPr>
        <w:t>key point</w:t>
      </w:r>
      <w:r w:rsidRPr="02819CB9">
        <w:rPr>
          <w:lang w:eastAsia="zh-CN"/>
        </w:rPr>
        <w:t xml:space="preserve"> is the non-uniqueness of the solution. The strong correlation of multi-channel input signals will result in non-unique solutions when solving for the optimal filter coefficients, and the echo canceller cannot provide a unique echo path solution. The adaptive filter needs to fit a long impulse response to handle the same length of echo, and this larger filter order requires more historical data, leading to increased algorithm complexity and reduced convergence performance. Therefore, researchers currently address the problem of multi-channel acoustic echo cancellation </w:t>
      </w:r>
      <w:bookmarkStart w:id="7" w:name="_Int_aOicpyyC"/>
      <w:r w:rsidRPr="02819CB9">
        <w:rPr>
          <w:lang w:eastAsia="zh-CN"/>
        </w:rPr>
        <w:t>mainly from</w:t>
      </w:r>
      <w:bookmarkEnd w:id="7"/>
      <w:r w:rsidRPr="02819CB9">
        <w:rPr>
          <w:lang w:eastAsia="zh-CN"/>
        </w:rPr>
        <w:t xml:space="preserve"> two aspects: first</w:t>
      </w:r>
      <w:r w:rsidR="00352568" w:rsidRPr="02819CB9">
        <w:rPr>
          <w:lang w:eastAsia="zh-CN"/>
        </w:rPr>
        <w:t>ly</w:t>
      </w:r>
      <w:r w:rsidRPr="02819CB9">
        <w:rPr>
          <w:lang w:eastAsia="zh-CN"/>
        </w:rPr>
        <w:t>, removing the correlation of input signals without affecting spatial sound perception, solving non-uniqueness; second</w:t>
      </w:r>
      <w:r w:rsidR="00352568" w:rsidRPr="02819CB9">
        <w:rPr>
          <w:lang w:eastAsia="zh-CN"/>
        </w:rPr>
        <w:t>ly</w:t>
      </w:r>
      <w:r w:rsidRPr="02819CB9">
        <w:rPr>
          <w:lang w:eastAsia="zh-CN"/>
        </w:rPr>
        <w:t xml:space="preserve">, improving the adaptive algorithm, allowing the adaptive algorithm to have faster convergence speed and lower computational complexity </w:t>
      </w:r>
      <w:r w:rsidR="00325177" w:rsidRPr="02819CB9">
        <w:rPr>
          <w:lang w:eastAsia="zh-CN"/>
        </w:rPr>
        <w:t xml:space="preserve">to </w:t>
      </w:r>
      <w:r w:rsidR="000E2210" w:rsidRPr="02819CB9">
        <w:rPr>
          <w:lang w:eastAsia="zh-CN"/>
        </w:rPr>
        <w:t>form</w:t>
      </w:r>
      <w:r w:rsidR="00325177" w:rsidRPr="02819CB9">
        <w:rPr>
          <w:lang w:eastAsia="zh-CN"/>
        </w:rPr>
        <w:t xml:space="preserve"> </w:t>
      </w:r>
      <w:r w:rsidRPr="02819CB9">
        <w:rPr>
          <w:lang w:eastAsia="zh-CN"/>
        </w:rPr>
        <w:t>multi-channel situations.</w:t>
      </w:r>
    </w:p>
    <w:p w14:paraId="641574D8" w14:textId="77777777" w:rsidR="00B72186" w:rsidRDefault="00B72186" w:rsidP="00B72186">
      <w:pPr>
        <w:rPr>
          <w:lang w:eastAsia="zh-CN"/>
        </w:rPr>
      </w:pPr>
    </w:p>
    <w:p w14:paraId="63667EA8" w14:textId="09CA7A28" w:rsidR="00DF0A40" w:rsidRDefault="00DF0A40" w:rsidP="00326BE5">
      <w:pPr>
        <w:pStyle w:val="Heading1"/>
        <w:numPr>
          <w:ilvl w:val="0"/>
          <w:numId w:val="25"/>
        </w:numPr>
        <w:rPr>
          <w:lang w:eastAsia="zh-CN"/>
        </w:rPr>
      </w:pPr>
      <w:r>
        <w:rPr>
          <w:lang w:eastAsia="zh-CN"/>
        </w:rPr>
        <w:t>Conclusion</w:t>
      </w:r>
    </w:p>
    <w:p w14:paraId="10175100" w14:textId="77777777" w:rsidR="008D5FC6" w:rsidRDefault="002E1052" w:rsidP="008D5FC6">
      <w:pPr>
        <w:ind w:left="432"/>
        <w:jc w:val="both"/>
        <w:rPr>
          <w:lang w:eastAsia="zh-CN"/>
        </w:rPr>
      </w:pPr>
      <w:r w:rsidRPr="02819CB9">
        <w:rPr>
          <w:lang w:eastAsia="zh-CN"/>
        </w:rPr>
        <w:t xml:space="preserve">This proposal aims to </w:t>
      </w:r>
      <w:r w:rsidR="7C8D4B6E" w:rsidRPr="02819CB9">
        <w:rPr>
          <w:lang w:eastAsia="zh-CN"/>
        </w:rPr>
        <w:t>include</w:t>
      </w:r>
      <w:r w:rsidRPr="02819CB9">
        <w:rPr>
          <w:lang w:eastAsia="zh-CN"/>
        </w:rPr>
        <w:t xml:space="preserve"> </w:t>
      </w:r>
      <w:r w:rsidR="000E2210" w:rsidRPr="02819CB9">
        <w:rPr>
          <w:lang w:eastAsia="zh-CN"/>
        </w:rPr>
        <w:t xml:space="preserve">section </w:t>
      </w:r>
      <w:r w:rsidR="00326BE5" w:rsidRPr="02819CB9">
        <w:rPr>
          <w:lang w:eastAsia="zh-CN"/>
        </w:rPr>
        <w:t>2</w:t>
      </w:r>
      <w:r w:rsidR="000E2210" w:rsidRPr="02819CB9">
        <w:rPr>
          <w:lang w:eastAsia="zh-CN"/>
        </w:rPr>
        <w:t xml:space="preserve"> -2.3 </w:t>
      </w:r>
      <w:r w:rsidRPr="02819CB9">
        <w:rPr>
          <w:lang w:eastAsia="zh-CN"/>
        </w:rPr>
        <w:t>into TR 26.933 Chapter 7, and initiate</w:t>
      </w:r>
      <w:r w:rsidR="008F5E15" w:rsidRPr="02819CB9">
        <w:rPr>
          <w:lang w:eastAsia="zh-CN"/>
        </w:rPr>
        <w:t>d</w:t>
      </w:r>
      <w:r w:rsidRPr="02819CB9">
        <w:rPr>
          <w:lang w:eastAsia="zh-CN"/>
        </w:rPr>
        <w:t xml:space="preserve"> as Chapter 7.1, Acoustic Echo</w:t>
      </w:r>
    </w:p>
    <w:p w14:paraId="37BD0E0C" w14:textId="0589BCA9" w:rsidR="00B72186" w:rsidRPr="00B72186" w:rsidRDefault="002E1052" w:rsidP="008D5FC6">
      <w:pPr>
        <w:ind w:left="432"/>
        <w:jc w:val="both"/>
        <w:rPr>
          <w:lang w:eastAsia="zh-CN"/>
        </w:rPr>
      </w:pPr>
      <w:r w:rsidRPr="02819CB9">
        <w:rPr>
          <w:lang w:eastAsia="zh-CN"/>
        </w:rPr>
        <w:t xml:space="preserve"> Cancellation, marking the beginning of the study on acoustic echo cancellation</w:t>
      </w:r>
      <w:r w:rsidR="377C3DB8" w:rsidRPr="4F8A2868">
        <w:rPr>
          <w:lang w:eastAsia="zh-CN"/>
        </w:rPr>
        <w:t>.</w:t>
      </w:r>
    </w:p>
    <w:p w14:paraId="5D794C3E" w14:textId="617E7D0B" w:rsidR="00B13997" w:rsidRPr="00B13997" w:rsidRDefault="00B13997" w:rsidP="00B13997">
      <w:pPr>
        <w:rPr>
          <w:lang w:eastAsia="zh-CN"/>
        </w:rPr>
      </w:pPr>
    </w:p>
    <w:p w14:paraId="2904270F" w14:textId="77777777" w:rsidR="00CA5651" w:rsidRDefault="00CA5651" w:rsidP="00CA5651">
      <w:pPr>
        <w:keepNext/>
        <w:tabs>
          <w:tab w:val="left" w:pos="2127"/>
        </w:tabs>
        <w:outlineLvl w:val="1"/>
        <w:rPr>
          <w:b/>
          <w:sz w:val="24"/>
          <w:lang w:val="en-US"/>
        </w:rPr>
      </w:pPr>
      <w:r>
        <w:rPr>
          <w:b/>
          <w:sz w:val="24"/>
          <w:lang w:val="en-US"/>
        </w:rPr>
        <w:t>References</w:t>
      </w:r>
    </w:p>
    <w:p w14:paraId="5C175F6E" w14:textId="172B68BB" w:rsidR="00187029" w:rsidRPr="001E380F" w:rsidRDefault="009C73E9" w:rsidP="00F3592F">
      <w:pPr>
        <w:pStyle w:val="ListParagraph"/>
        <w:keepNext/>
        <w:numPr>
          <w:ilvl w:val="0"/>
          <w:numId w:val="23"/>
        </w:numPr>
        <w:tabs>
          <w:tab w:val="left" w:pos="2127"/>
        </w:tabs>
        <w:outlineLvl w:val="1"/>
        <w:rPr>
          <w:b/>
        </w:rPr>
      </w:pPr>
      <w:r w:rsidRPr="009C73E9">
        <w:rPr>
          <w:bCs/>
        </w:rPr>
        <w:t>S4-231496</w:t>
      </w:r>
      <w:r w:rsidR="6D544CD1">
        <w:t>: [</w:t>
      </w:r>
      <w:r w:rsidRPr="009C73E9">
        <w:rPr>
          <w:bCs/>
        </w:rPr>
        <w:t>FS_DaCED] TR 26.933 v0.2.0</w:t>
      </w:r>
    </w:p>
    <w:p w14:paraId="1F5B3561" w14:textId="77777777" w:rsidR="000F7ECB" w:rsidRPr="00BA1418" w:rsidRDefault="000F7ECB" w:rsidP="00CA5651">
      <w:pPr>
        <w:tabs>
          <w:tab w:val="left" w:pos="3119"/>
        </w:tabs>
        <w:spacing w:after="0"/>
        <w:rPr>
          <w:sz w:val="16"/>
          <w:szCs w:val="16"/>
        </w:rPr>
      </w:pPr>
    </w:p>
    <w:sectPr w:rsidR="000F7ECB" w:rsidRPr="00BA1418">
      <w:headerReference w:type="default" r:id="rId18"/>
      <w:footerReference w:type="default" r:id="rId1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F297" w14:textId="77777777" w:rsidR="00A5321C" w:rsidRDefault="00A5321C" w:rsidP="00560A01">
      <w:pPr>
        <w:spacing w:after="0"/>
      </w:pPr>
      <w:r>
        <w:separator/>
      </w:r>
    </w:p>
  </w:endnote>
  <w:endnote w:type="continuationSeparator" w:id="0">
    <w:p w14:paraId="535A6FD2" w14:textId="77777777" w:rsidR="00A5321C" w:rsidRDefault="00A5321C" w:rsidP="00560A01">
      <w:pPr>
        <w:spacing w:after="0"/>
      </w:pPr>
      <w:r>
        <w:continuationSeparator/>
      </w:r>
    </w:p>
  </w:endnote>
  <w:endnote w:type="continuationNotice" w:id="1">
    <w:p w14:paraId="180ED4D9" w14:textId="77777777" w:rsidR="00A5321C" w:rsidRDefault="00A53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2819CB9" w14:paraId="30F10283" w14:textId="77777777" w:rsidTr="02819CB9">
      <w:trPr>
        <w:trHeight w:val="300"/>
      </w:trPr>
      <w:tc>
        <w:tcPr>
          <w:tcW w:w="3210" w:type="dxa"/>
        </w:tcPr>
        <w:p w14:paraId="350A9BF2" w14:textId="7F6380F5" w:rsidR="02819CB9" w:rsidRDefault="02819CB9" w:rsidP="02819CB9">
          <w:pPr>
            <w:pStyle w:val="Header"/>
            <w:ind w:left="-115"/>
          </w:pPr>
        </w:p>
      </w:tc>
      <w:tc>
        <w:tcPr>
          <w:tcW w:w="3210" w:type="dxa"/>
        </w:tcPr>
        <w:p w14:paraId="536546BA" w14:textId="66B74B8A" w:rsidR="02819CB9" w:rsidRDefault="02819CB9" w:rsidP="02819CB9">
          <w:pPr>
            <w:pStyle w:val="Header"/>
            <w:jc w:val="center"/>
          </w:pPr>
        </w:p>
      </w:tc>
      <w:tc>
        <w:tcPr>
          <w:tcW w:w="3210" w:type="dxa"/>
        </w:tcPr>
        <w:p w14:paraId="3A8A0CD7" w14:textId="0E6FE908" w:rsidR="02819CB9" w:rsidRDefault="02819CB9" w:rsidP="02819CB9">
          <w:pPr>
            <w:pStyle w:val="Header"/>
            <w:ind w:right="-115"/>
            <w:jc w:val="right"/>
          </w:pPr>
        </w:p>
      </w:tc>
    </w:tr>
  </w:tbl>
  <w:p w14:paraId="52C39DF5" w14:textId="256DA4A4" w:rsidR="02819CB9" w:rsidRDefault="02819CB9" w:rsidP="02819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D531E" w14:textId="77777777" w:rsidR="00A5321C" w:rsidRDefault="00A5321C" w:rsidP="00560A01">
      <w:pPr>
        <w:spacing w:after="0"/>
      </w:pPr>
      <w:r>
        <w:separator/>
      </w:r>
    </w:p>
  </w:footnote>
  <w:footnote w:type="continuationSeparator" w:id="0">
    <w:p w14:paraId="198FBB53" w14:textId="77777777" w:rsidR="00A5321C" w:rsidRDefault="00A5321C" w:rsidP="00560A01">
      <w:pPr>
        <w:spacing w:after="0"/>
      </w:pPr>
      <w:r>
        <w:continuationSeparator/>
      </w:r>
    </w:p>
  </w:footnote>
  <w:footnote w:type="continuationNotice" w:id="1">
    <w:p w14:paraId="635E70C7" w14:textId="77777777" w:rsidR="00A5321C" w:rsidRDefault="00A53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BDA2F" w14:textId="4249F680" w:rsidR="002D6DAE" w:rsidRPr="000765DA" w:rsidRDefault="00AB5C77" w:rsidP="002D6DAE">
    <w:pPr>
      <w:tabs>
        <w:tab w:val="right" w:pos="9356"/>
      </w:tabs>
      <w:rPr>
        <w:rFonts w:ascii="Arial" w:eastAsia="SimSun" w:hAnsi="Arial" w:cs="Arial"/>
        <w:b/>
        <w:i/>
        <w:sz w:val="22"/>
        <w:lang w:val="sv-SE" w:eastAsia="en-US"/>
      </w:rPr>
    </w:pPr>
    <w:r w:rsidRPr="000765DA">
      <w:rPr>
        <w:rFonts w:cs="Arial"/>
        <w:lang w:val="sv-SE"/>
      </w:rPr>
      <w:t>3GPP TSG SA WG4#12</w:t>
    </w:r>
    <w:r w:rsidR="00B92A63" w:rsidRPr="000765DA">
      <w:rPr>
        <w:rFonts w:cs="Arial"/>
        <w:lang w:val="sv-SE"/>
      </w:rPr>
      <w:t>6</w:t>
    </w:r>
    <w:r w:rsidRPr="000765DA">
      <w:rPr>
        <w:rFonts w:cs="Arial"/>
        <w:b/>
        <w:i/>
        <w:lang w:val="sv-SE"/>
      </w:rPr>
      <w:tab/>
    </w:r>
    <w:r w:rsidR="002D6DAE" w:rsidRPr="000765DA">
      <w:rPr>
        <w:rFonts w:ascii="Arial" w:eastAsia="SimSun" w:hAnsi="Arial" w:cs="Arial"/>
        <w:b/>
        <w:i/>
        <w:sz w:val="28"/>
        <w:szCs w:val="28"/>
        <w:lang w:val="sv-SE" w:eastAsia="en-US"/>
      </w:rPr>
      <w:t xml:space="preserve">Tdoc </w:t>
    </w:r>
    <w:r w:rsidR="00B3544C" w:rsidRPr="000765DA">
      <w:rPr>
        <w:rFonts w:ascii="Arial" w:eastAsia="SimSun" w:hAnsi="Arial" w:cs="Arial"/>
        <w:b/>
        <w:i/>
        <w:sz w:val="28"/>
        <w:szCs w:val="28"/>
        <w:lang w:val="sv-SE" w:eastAsia="en-US"/>
      </w:rPr>
      <w:t>S4-</w:t>
    </w:r>
    <w:r w:rsidR="00673ECC" w:rsidRPr="00673ECC">
      <w:rPr>
        <w:rFonts w:ascii="Arial" w:eastAsia="SimSun" w:hAnsi="Arial" w:cs="Arial"/>
        <w:b/>
        <w:i/>
        <w:sz w:val="28"/>
        <w:szCs w:val="28"/>
        <w:lang w:val="sv-SE" w:eastAsia="en-US"/>
      </w:rPr>
      <w:t>231717</w:t>
    </w:r>
  </w:p>
  <w:p w14:paraId="10449CB3" w14:textId="3ED442B9" w:rsidR="00AB5C77" w:rsidRPr="002D6DAE" w:rsidRDefault="00890ED5" w:rsidP="002D6DAE">
    <w:pPr>
      <w:widowControl w:val="0"/>
      <w:tabs>
        <w:tab w:val="right" w:pos="9356"/>
      </w:tabs>
      <w:spacing w:after="120" w:line="240" w:lineRule="atLeast"/>
      <w:rPr>
        <w:rFonts w:ascii="Arial" w:eastAsia="SimSun" w:hAnsi="Arial" w:cs="Arial"/>
        <w:b/>
        <w:sz w:val="22"/>
        <w:lang w:val="en-US" w:eastAsia="zh-CN"/>
      </w:rPr>
    </w:pPr>
    <w:r w:rsidRPr="00890ED5">
      <w:rPr>
        <w:rFonts w:ascii="Arial" w:eastAsia="SimSun" w:hAnsi="Arial" w:cs="Arial"/>
        <w:sz w:val="22"/>
        <w:lang w:eastAsia="zh-CN"/>
      </w:rPr>
      <w:t>Chicago</w:t>
    </w:r>
    <w:r w:rsidR="002D6DAE" w:rsidRPr="002D6DAE">
      <w:rPr>
        <w:rFonts w:ascii="Arial" w:eastAsia="SimSun" w:hAnsi="Arial" w:cs="Arial"/>
        <w:sz w:val="22"/>
        <w:lang w:eastAsia="zh-CN"/>
      </w:rPr>
      <w:t xml:space="preserve">, </w:t>
    </w:r>
    <w:r w:rsidRPr="00890ED5">
      <w:rPr>
        <w:rFonts w:ascii="Arial" w:eastAsia="SimSun" w:hAnsi="Arial" w:cs="Arial"/>
        <w:sz w:val="22"/>
        <w:lang w:eastAsia="zh-CN"/>
      </w:rPr>
      <w:t>US</w:t>
    </w:r>
    <w:r w:rsidR="002D6DAE" w:rsidRPr="002D6DAE">
      <w:rPr>
        <w:rFonts w:ascii="Arial" w:eastAsia="SimSun" w:hAnsi="Arial" w:cs="Arial"/>
        <w:sz w:val="22"/>
        <w:lang w:eastAsia="zh-CN"/>
      </w:rPr>
      <w:t xml:space="preserve">, </w:t>
    </w:r>
    <w:r w:rsidR="009D0E5E">
      <w:rPr>
        <w:rFonts w:ascii="Arial" w:eastAsia="SimSun" w:hAnsi="Arial" w:cs="Arial"/>
        <w:sz w:val="22"/>
        <w:lang w:eastAsia="zh-CN"/>
      </w:rPr>
      <w:t>13</w:t>
    </w:r>
    <w:r w:rsidRPr="00890ED5">
      <w:rPr>
        <w:rFonts w:ascii="Arial" w:eastAsia="SimSun" w:hAnsi="Arial" w:cs="Arial"/>
        <w:sz w:val="22"/>
        <w:lang w:eastAsia="zh-CN"/>
      </w:rPr>
      <w:t>-</w:t>
    </w:r>
    <w:r w:rsidR="009D0E5E">
      <w:rPr>
        <w:rFonts w:ascii="Arial" w:eastAsia="SimSun" w:hAnsi="Arial" w:cs="Arial"/>
        <w:sz w:val="22"/>
        <w:lang w:eastAsia="zh-CN"/>
      </w:rPr>
      <w:t xml:space="preserve">17 </w:t>
    </w:r>
    <w:r w:rsidR="002A43FB">
      <w:rPr>
        <w:rFonts w:ascii="Arial" w:eastAsia="SimSun" w:hAnsi="Arial" w:cs="Arial" w:hint="eastAsia"/>
        <w:sz w:val="22"/>
        <w:lang w:eastAsia="zh-CN"/>
      </w:rPr>
      <w:t>November</w:t>
    </w:r>
    <w:r w:rsidRPr="00890ED5">
      <w:rPr>
        <w:rFonts w:ascii="Arial" w:eastAsia="SimSun" w:hAnsi="Arial" w:cs="Arial"/>
        <w:sz w:val="22"/>
        <w:lang w:eastAsia="zh-CN"/>
      </w:rPr>
      <w:t xml:space="preserve"> 2023</w:t>
    </w:r>
    <w:r w:rsidR="002D6DAE" w:rsidRPr="002D6DAE">
      <w:rPr>
        <w:rFonts w:ascii="Arial" w:eastAsia="SimSun" w:hAnsi="Arial" w:cs="Arial"/>
        <w:sz w:val="22"/>
        <w:lang w:eastAsia="zh-CN"/>
      </w:rPr>
      <w:tab/>
    </w:r>
  </w:p>
</w:hdr>
</file>

<file path=word/intelligence2.xml><?xml version="1.0" encoding="utf-8"?>
<int2:intelligence xmlns:int2="http://schemas.microsoft.com/office/intelligence/2020/intelligence" xmlns:oel="http://schemas.microsoft.com/office/2019/extlst">
  <int2:observations>
    <int2:textHash int2:hashCode="CXzC5kP7LTMLsf" int2:id="ify6rVS2">
      <int2:state int2:value="Rejected" int2:type="AugLoop_Text_Critique"/>
    </int2:textHash>
    <int2:textHash int2:hashCode="pk2MhCuBVIb2w1" int2:id="fUHd3SAT">
      <int2:state int2:value="Rejected" int2:type="AugLoop_Text_Critique"/>
    </int2:textHash>
    <int2:bookmark int2:bookmarkName="_Int_X3xE36uF" int2:invalidationBookmarkName="" int2:hashCode="fOpd8xM9GDK1q3" int2:id="ZgaQG1Gv">
      <int2:state int2:value="Rejected" int2:type="AugLoop_Text_Critique"/>
    </int2:bookmark>
    <int2:bookmark int2:bookmarkName="_Int_D3P55aT0" int2:invalidationBookmarkName="" int2:hashCode="QHQfPOTE7MbsPj" int2:id="v0ejWPi5">
      <int2:state int2:value="Rejected" int2:type="AugLoop_Text_Critique"/>
    </int2:bookmark>
    <int2:bookmark int2:bookmarkName="_Int_aOicpyyC" int2:invalidationBookmarkName="" int2:hashCode="MjpP732y+8OG+5" int2:id="iz0ehjWu">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6" w15:restartNumberingAfterBreak="0">
    <w:nsid w:val="7B1A6D84"/>
    <w:multiLevelType w:val="multilevel"/>
    <w:tmpl w:val="EF60B5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985"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23231556">
    <w:abstractNumId w:val="0"/>
  </w:num>
  <w:num w:numId="2" w16cid:durableId="368378844">
    <w:abstractNumId w:val="4"/>
  </w:num>
  <w:num w:numId="3" w16cid:durableId="615450014">
    <w:abstractNumId w:val="3"/>
  </w:num>
  <w:num w:numId="4" w16cid:durableId="729115829">
    <w:abstractNumId w:val="5"/>
  </w:num>
  <w:num w:numId="5" w16cid:durableId="2131823929">
    <w:abstractNumId w:val="6"/>
  </w:num>
  <w:num w:numId="6" w16cid:durableId="1994874046">
    <w:abstractNumId w:val="2"/>
  </w:num>
  <w:num w:numId="7" w16cid:durableId="1313411305">
    <w:abstractNumId w:val="1"/>
  </w:num>
  <w:num w:numId="8" w16cid:durableId="1710951092">
    <w:abstractNumId w:val="16"/>
  </w:num>
  <w:num w:numId="9" w16cid:durableId="1582984585">
    <w:abstractNumId w:val="14"/>
  </w:num>
  <w:num w:numId="10" w16cid:durableId="1269774739">
    <w:abstractNumId w:val="8"/>
  </w:num>
  <w:num w:numId="11" w16cid:durableId="754329431">
    <w:abstractNumId w:val="13"/>
  </w:num>
  <w:num w:numId="12" w16cid:durableId="1319650081">
    <w:abstractNumId w:val="11"/>
  </w:num>
  <w:num w:numId="13" w16cid:durableId="1796635365">
    <w:abstractNumId w:val="7"/>
  </w:num>
  <w:num w:numId="14" w16cid:durableId="1569152476">
    <w:abstractNumId w:val="10"/>
  </w:num>
  <w:num w:numId="15" w16cid:durableId="2087141081">
    <w:abstractNumId w:val="15"/>
  </w:num>
  <w:num w:numId="16" w16cid:durableId="198784599">
    <w:abstractNumId w:val="9"/>
  </w:num>
  <w:num w:numId="17" w16cid:durableId="433672953">
    <w:abstractNumId w:val="16"/>
  </w:num>
  <w:num w:numId="18" w16cid:durableId="2133282845">
    <w:abstractNumId w:val="16"/>
  </w:num>
  <w:num w:numId="19" w16cid:durableId="464588840">
    <w:abstractNumId w:val="16"/>
  </w:num>
  <w:num w:numId="20" w16cid:durableId="1580367744">
    <w:abstractNumId w:val="16"/>
  </w:num>
  <w:num w:numId="21" w16cid:durableId="2042898514">
    <w:abstractNumId w:val="16"/>
  </w:num>
  <w:num w:numId="22" w16cid:durableId="1039739869">
    <w:abstractNumId w:val="16"/>
  </w:num>
  <w:num w:numId="23" w16cid:durableId="535429998">
    <w:abstractNumId w:val="12"/>
  </w:num>
  <w:num w:numId="24" w16cid:durableId="6045758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226957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NKsFAKqRBVItAAAA"/>
  </w:docVars>
  <w:rsids>
    <w:rsidRoot w:val="00315436"/>
    <w:rsid w:val="000110FD"/>
    <w:rsid w:val="00017435"/>
    <w:rsid w:val="000207EA"/>
    <w:rsid w:val="000227FF"/>
    <w:rsid w:val="0003021D"/>
    <w:rsid w:val="00037494"/>
    <w:rsid w:val="00041B43"/>
    <w:rsid w:val="00042ABC"/>
    <w:rsid w:val="000439B7"/>
    <w:rsid w:val="00050335"/>
    <w:rsid w:val="00051079"/>
    <w:rsid w:val="00052205"/>
    <w:rsid w:val="00053D6E"/>
    <w:rsid w:val="00055775"/>
    <w:rsid w:val="00062BAE"/>
    <w:rsid w:val="000664D8"/>
    <w:rsid w:val="0007266E"/>
    <w:rsid w:val="000733C2"/>
    <w:rsid w:val="000765DA"/>
    <w:rsid w:val="00082521"/>
    <w:rsid w:val="0009104C"/>
    <w:rsid w:val="0009248A"/>
    <w:rsid w:val="00092F7C"/>
    <w:rsid w:val="00094590"/>
    <w:rsid w:val="00094CCD"/>
    <w:rsid w:val="00095D64"/>
    <w:rsid w:val="00096456"/>
    <w:rsid w:val="00096DF9"/>
    <w:rsid w:val="00097A7E"/>
    <w:rsid w:val="000A3170"/>
    <w:rsid w:val="000A54B8"/>
    <w:rsid w:val="000A7B42"/>
    <w:rsid w:val="000B3CC9"/>
    <w:rsid w:val="000B4159"/>
    <w:rsid w:val="000B5A77"/>
    <w:rsid w:val="000C1D2D"/>
    <w:rsid w:val="000C2FE0"/>
    <w:rsid w:val="000C3216"/>
    <w:rsid w:val="000C3279"/>
    <w:rsid w:val="000C44DF"/>
    <w:rsid w:val="000C55AA"/>
    <w:rsid w:val="000C7A06"/>
    <w:rsid w:val="000D5309"/>
    <w:rsid w:val="000D5FAA"/>
    <w:rsid w:val="000D6E3E"/>
    <w:rsid w:val="000E2210"/>
    <w:rsid w:val="000E290A"/>
    <w:rsid w:val="000E32B4"/>
    <w:rsid w:val="000E3823"/>
    <w:rsid w:val="000E6504"/>
    <w:rsid w:val="000F0C37"/>
    <w:rsid w:val="000F39E3"/>
    <w:rsid w:val="000F4667"/>
    <w:rsid w:val="000F720C"/>
    <w:rsid w:val="000F7ECB"/>
    <w:rsid w:val="000F7F0C"/>
    <w:rsid w:val="001003BA"/>
    <w:rsid w:val="0010553A"/>
    <w:rsid w:val="0011070D"/>
    <w:rsid w:val="00115CE6"/>
    <w:rsid w:val="00115F8F"/>
    <w:rsid w:val="00123698"/>
    <w:rsid w:val="001263E2"/>
    <w:rsid w:val="00127516"/>
    <w:rsid w:val="001324B4"/>
    <w:rsid w:val="00132CB5"/>
    <w:rsid w:val="001374EF"/>
    <w:rsid w:val="00146414"/>
    <w:rsid w:val="00150243"/>
    <w:rsid w:val="00152080"/>
    <w:rsid w:val="00153B4E"/>
    <w:rsid w:val="00155932"/>
    <w:rsid w:val="00157158"/>
    <w:rsid w:val="001572E4"/>
    <w:rsid w:val="0016167C"/>
    <w:rsid w:val="00167348"/>
    <w:rsid w:val="00171F50"/>
    <w:rsid w:val="00174E00"/>
    <w:rsid w:val="00175235"/>
    <w:rsid w:val="00180D2A"/>
    <w:rsid w:val="0018355D"/>
    <w:rsid w:val="00183983"/>
    <w:rsid w:val="00186BDB"/>
    <w:rsid w:val="00187029"/>
    <w:rsid w:val="001877F1"/>
    <w:rsid w:val="001943C3"/>
    <w:rsid w:val="00195051"/>
    <w:rsid w:val="001965F2"/>
    <w:rsid w:val="001A4D81"/>
    <w:rsid w:val="001A716D"/>
    <w:rsid w:val="001B1021"/>
    <w:rsid w:val="001B2764"/>
    <w:rsid w:val="001B6E5C"/>
    <w:rsid w:val="001C6E2A"/>
    <w:rsid w:val="001D2BFD"/>
    <w:rsid w:val="001F1E47"/>
    <w:rsid w:val="001F5766"/>
    <w:rsid w:val="00201520"/>
    <w:rsid w:val="002017AE"/>
    <w:rsid w:val="00201D9E"/>
    <w:rsid w:val="00203B65"/>
    <w:rsid w:val="0020647A"/>
    <w:rsid w:val="00211C98"/>
    <w:rsid w:val="002122E1"/>
    <w:rsid w:val="0021795E"/>
    <w:rsid w:val="00217FFA"/>
    <w:rsid w:val="002207AF"/>
    <w:rsid w:val="00222D66"/>
    <w:rsid w:val="00223251"/>
    <w:rsid w:val="00223D19"/>
    <w:rsid w:val="002271F2"/>
    <w:rsid w:val="00231837"/>
    <w:rsid w:val="00234A97"/>
    <w:rsid w:val="00243C10"/>
    <w:rsid w:val="00244424"/>
    <w:rsid w:val="002519F8"/>
    <w:rsid w:val="0025245B"/>
    <w:rsid w:val="00253524"/>
    <w:rsid w:val="00254B49"/>
    <w:rsid w:val="0026425B"/>
    <w:rsid w:val="002725DC"/>
    <w:rsid w:val="00290ED0"/>
    <w:rsid w:val="00293D9E"/>
    <w:rsid w:val="00294A88"/>
    <w:rsid w:val="002966FC"/>
    <w:rsid w:val="0029670D"/>
    <w:rsid w:val="002A343A"/>
    <w:rsid w:val="002A359C"/>
    <w:rsid w:val="002A43FB"/>
    <w:rsid w:val="002A45ED"/>
    <w:rsid w:val="002B09A1"/>
    <w:rsid w:val="002B3526"/>
    <w:rsid w:val="002C1122"/>
    <w:rsid w:val="002C31EC"/>
    <w:rsid w:val="002D0C5B"/>
    <w:rsid w:val="002D4E2F"/>
    <w:rsid w:val="002D6DAE"/>
    <w:rsid w:val="002D7E49"/>
    <w:rsid w:val="002E1052"/>
    <w:rsid w:val="002E527B"/>
    <w:rsid w:val="002E533C"/>
    <w:rsid w:val="002F4FE2"/>
    <w:rsid w:val="00301278"/>
    <w:rsid w:val="003038EF"/>
    <w:rsid w:val="00304124"/>
    <w:rsid w:val="00305739"/>
    <w:rsid w:val="00312F0A"/>
    <w:rsid w:val="003145B8"/>
    <w:rsid w:val="00315436"/>
    <w:rsid w:val="00316900"/>
    <w:rsid w:val="00317C5D"/>
    <w:rsid w:val="00320C63"/>
    <w:rsid w:val="00320C73"/>
    <w:rsid w:val="003213D6"/>
    <w:rsid w:val="00322127"/>
    <w:rsid w:val="00322E9D"/>
    <w:rsid w:val="00325177"/>
    <w:rsid w:val="00326BE5"/>
    <w:rsid w:val="0033292C"/>
    <w:rsid w:val="00342448"/>
    <w:rsid w:val="00343BC2"/>
    <w:rsid w:val="00343F41"/>
    <w:rsid w:val="00344E68"/>
    <w:rsid w:val="003450D1"/>
    <w:rsid w:val="0034624D"/>
    <w:rsid w:val="00352568"/>
    <w:rsid w:val="00352839"/>
    <w:rsid w:val="00354F75"/>
    <w:rsid w:val="00355F5E"/>
    <w:rsid w:val="00371036"/>
    <w:rsid w:val="00374146"/>
    <w:rsid w:val="00376357"/>
    <w:rsid w:val="0037753A"/>
    <w:rsid w:val="0037755C"/>
    <w:rsid w:val="003804A9"/>
    <w:rsid w:val="003821CA"/>
    <w:rsid w:val="003842DB"/>
    <w:rsid w:val="00391ABE"/>
    <w:rsid w:val="00392597"/>
    <w:rsid w:val="0039582B"/>
    <w:rsid w:val="003A13E2"/>
    <w:rsid w:val="003A30F8"/>
    <w:rsid w:val="003A4B62"/>
    <w:rsid w:val="003B1D5F"/>
    <w:rsid w:val="003B375A"/>
    <w:rsid w:val="003B596B"/>
    <w:rsid w:val="003C1E41"/>
    <w:rsid w:val="003C5508"/>
    <w:rsid w:val="003C730D"/>
    <w:rsid w:val="003D1D30"/>
    <w:rsid w:val="003D57A9"/>
    <w:rsid w:val="003D657E"/>
    <w:rsid w:val="003E54DB"/>
    <w:rsid w:val="003F7927"/>
    <w:rsid w:val="00402CD0"/>
    <w:rsid w:val="00406428"/>
    <w:rsid w:val="00414031"/>
    <w:rsid w:val="00415AA1"/>
    <w:rsid w:val="0041645D"/>
    <w:rsid w:val="0042051B"/>
    <w:rsid w:val="00421108"/>
    <w:rsid w:val="0043305A"/>
    <w:rsid w:val="00436EC4"/>
    <w:rsid w:val="00442E6E"/>
    <w:rsid w:val="00446546"/>
    <w:rsid w:val="00453872"/>
    <w:rsid w:val="0045428D"/>
    <w:rsid w:val="00465355"/>
    <w:rsid w:val="00472BB0"/>
    <w:rsid w:val="00472D08"/>
    <w:rsid w:val="00477CB5"/>
    <w:rsid w:val="00483F1B"/>
    <w:rsid w:val="00486B8C"/>
    <w:rsid w:val="00487660"/>
    <w:rsid w:val="0049199B"/>
    <w:rsid w:val="004920FA"/>
    <w:rsid w:val="00496D3F"/>
    <w:rsid w:val="004A1968"/>
    <w:rsid w:val="004A2506"/>
    <w:rsid w:val="004A36A9"/>
    <w:rsid w:val="004A3EB1"/>
    <w:rsid w:val="004A7522"/>
    <w:rsid w:val="004B0DF3"/>
    <w:rsid w:val="004B21EF"/>
    <w:rsid w:val="004B2396"/>
    <w:rsid w:val="004B47EB"/>
    <w:rsid w:val="004B5AE0"/>
    <w:rsid w:val="004B6549"/>
    <w:rsid w:val="004C1453"/>
    <w:rsid w:val="004C2509"/>
    <w:rsid w:val="004C31D6"/>
    <w:rsid w:val="004C6A01"/>
    <w:rsid w:val="004C7C33"/>
    <w:rsid w:val="004E4892"/>
    <w:rsid w:val="004F1491"/>
    <w:rsid w:val="004F3EC9"/>
    <w:rsid w:val="004F6DB9"/>
    <w:rsid w:val="00501905"/>
    <w:rsid w:val="005058BA"/>
    <w:rsid w:val="00507961"/>
    <w:rsid w:val="00515B98"/>
    <w:rsid w:val="005206D1"/>
    <w:rsid w:val="0052140B"/>
    <w:rsid w:val="0052602D"/>
    <w:rsid w:val="0052671F"/>
    <w:rsid w:val="0052778D"/>
    <w:rsid w:val="00531813"/>
    <w:rsid w:val="00533A79"/>
    <w:rsid w:val="005346FF"/>
    <w:rsid w:val="00535FE6"/>
    <w:rsid w:val="00536E58"/>
    <w:rsid w:val="00546476"/>
    <w:rsid w:val="00547035"/>
    <w:rsid w:val="00550DB4"/>
    <w:rsid w:val="00551ACC"/>
    <w:rsid w:val="00553047"/>
    <w:rsid w:val="00560A01"/>
    <w:rsid w:val="0056182B"/>
    <w:rsid w:val="0056548D"/>
    <w:rsid w:val="00566227"/>
    <w:rsid w:val="00571576"/>
    <w:rsid w:val="00574D2E"/>
    <w:rsid w:val="00577D05"/>
    <w:rsid w:val="005938C0"/>
    <w:rsid w:val="00597127"/>
    <w:rsid w:val="005A5747"/>
    <w:rsid w:val="005B03AD"/>
    <w:rsid w:val="005B18E8"/>
    <w:rsid w:val="005B4570"/>
    <w:rsid w:val="005C1B6C"/>
    <w:rsid w:val="005C31C9"/>
    <w:rsid w:val="005C6AF1"/>
    <w:rsid w:val="005C7B58"/>
    <w:rsid w:val="005D5A3E"/>
    <w:rsid w:val="005E0DCF"/>
    <w:rsid w:val="005E49AE"/>
    <w:rsid w:val="005F125D"/>
    <w:rsid w:val="005F1A53"/>
    <w:rsid w:val="005F2403"/>
    <w:rsid w:val="005F2D82"/>
    <w:rsid w:val="005F4F93"/>
    <w:rsid w:val="005F7061"/>
    <w:rsid w:val="006001EF"/>
    <w:rsid w:val="006017F5"/>
    <w:rsid w:val="006024E6"/>
    <w:rsid w:val="00603A70"/>
    <w:rsid w:val="00604BBD"/>
    <w:rsid w:val="006107CE"/>
    <w:rsid w:val="00613CC2"/>
    <w:rsid w:val="006231BE"/>
    <w:rsid w:val="006271B2"/>
    <w:rsid w:val="0063140B"/>
    <w:rsid w:val="00631D72"/>
    <w:rsid w:val="00632E1E"/>
    <w:rsid w:val="0063338C"/>
    <w:rsid w:val="00635B6E"/>
    <w:rsid w:val="0064246D"/>
    <w:rsid w:val="00643303"/>
    <w:rsid w:val="00646FDA"/>
    <w:rsid w:val="0065486C"/>
    <w:rsid w:val="00656ECC"/>
    <w:rsid w:val="00663346"/>
    <w:rsid w:val="0066576E"/>
    <w:rsid w:val="006658AC"/>
    <w:rsid w:val="0067298B"/>
    <w:rsid w:val="00673ECC"/>
    <w:rsid w:val="006775E6"/>
    <w:rsid w:val="006818F0"/>
    <w:rsid w:val="0069084F"/>
    <w:rsid w:val="00692701"/>
    <w:rsid w:val="00693BF1"/>
    <w:rsid w:val="00695F43"/>
    <w:rsid w:val="006A6ED1"/>
    <w:rsid w:val="006B1E37"/>
    <w:rsid w:val="006B65E7"/>
    <w:rsid w:val="006B6938"/>
    <w:rsid w:val="006C0113"/>
    <w:rsid w:val="006C1310"/>
    <w:rsid w:val="006C24AE"/>
    <w:rsid w:val="006C44E0"/>
    <w:rsid w:val="006D7638"/>
    <w:rsid w:val="006D7891"/>
    <w:rsid w:val="006E1361"/>
    <w:rsid w:val="006E2C14"/>
    <w:rsid w:val="006E56F8"/>
    <w:rsid w:val="006F0E9D"/>
    <w:rsid w:val="006F1EAA"/>
    <w:rsid w:val="006F2274"/>
    <w:rsid w:val="006F2CBB"/>
    <w:rsid w:val="00707788"/>
    <w:rsid w:val="00710AC1"/>
    <w:rsid w:val="00711706"/>
    <w:rsid w:val="00712602"/>
    <w:rsid w:val="0071606C"/>
    <w:rsid w:val="00725D99"/>
    <w:rsid w:val="00730FE0"/>
    <w:rsid w:val="00732BD9"/>
    <w:rsid w:val="00733DF5"/>
    <w:rsid w:val="00734239"/>
    <w:rsid w:val="00752622"/>
    <w:rsid w:val="00752B90"/>
    <w:rsid w:val="00753449"/>
    <w:rsid w:val="0075373D"/>
    <w:rsid w:val="00761BD8"/>
    <w:rsid w:val="0076494F"/>
    <w:rsid w:val="00764B8C"/>
    <w:rsid w:val="00767A52"/>
    <w:rsid w:val="0077023B"/>
    <w:rsid w:val="00771004"/>
    <w:rsid w:val="00772536"/>
    <w:rsid w:val="00773012"/>
    <w:rsid w:val="0077441C"/>
    <w:rsid w:val="00781FCF"/>
    <w:rsid w:val="007837BC"/>
    <w:rsid w:val="00784B93"/>
    <w:rsid w:val="007854E0"/>
    <w:rsid w:val="00785743"/>
    <w:rsid w:val="00793CD3"/>
    <w:rsid w:val="007946BC"/>
    <w:rsid w:val="00796253"/>
    <w:rsid w:val="0079645D"/>
    <w:rsid w:val="00797598"/>
    <w:rsid w:val="007A0226"/>
    <w:rsid w:val="007A0C2D"/>
    <w:rsid w:val="007A2E4A"/>
    <w:rsid w:val="007A52D1"/>
    <w:rsid w:val="007A5380"/>
    <w:rsid w:val="007A568B"/>
    <w:rsid w:val="007A74B4"/>
    <w:rsid w:val="007B279F"/>
    <w:rsid w:val="007B7B9A"/>
    <w:rsid w:val="007C160E"/>
    <w:rsid w:val="007C1D15"/>
    <w:rsid w:val="007C7F84"/>
    <w:rsid w:val="007D0BAB"/>
    <w:rsid w:val="007D76F0"/>
    <w:rsid w:val="007E02C0"/>
    <w:rsid w:val="007E5E41"/>
    <w:rsid w:val="007F117A"/>
    <w:rsid w:val="00800662"/>
    <w:rsid w:val="00800CA4"/>
    <w:rsid w:val="00802892"/>
    <w:rsid w:val="00811363"/>
    <w:rsid w:val="0081420E"/>
    <w:rsid w:val="008266BB"/>
    <w:rsid w:val="00836284"/>
    <w:rsid w:val="00841119"/>
    <w:rsid w:val="00841345"/>
    <w:rsid w:val="00841FAB"/>
    <w:rsid w:val="0084525D"/>
    <w:rsid w:val="00847679"/>
    <w:rsid w:val="00854F83"/>
    <w:rsid w:val="0085583E"/>
    <w:rsid w:val="00856165"/>
    <w:rsid w:val="00857BCB"/>
    <w:rsid w:val="0086786C"/>
    <w:rsid w:val="00867A24"/>
    <w:rsid w:val="0087445F"/>
    <w:rsid w:val="00876D9F"/>
    <w:rsid w:val="0088064B"/>
    <w:rsid w:val="00881C1C"/>
    <w:rsid w:val="00884450"/>
    <w:rsid w:val="00885118"/>
    <w:rsid w:val="008858C1"/>
    <w:rsid w:val="00890ED5"/>
    <w:rsid w:val="008912B1"/>
    <w:rsid w:val="00893304"/>
    <w:rsid w:val="00895148"/>
    <w:rsid w:val="00896068"/>
    <w:rsid w:val="008963CB"/>
    <w:rsid w:val="008A2E22"/>
    <w:rsid w:val="008A3507"/>
    <w:rsid w:val="008B3276"/>
    <w:rsid w:val="008B3DB8"/>
    <w:rsid w:val="008B7304"/>
    <w:rsid w:val="008B7A9C"/>
    <w:rsid w:val="008C3DAE"/>
    <w:rsid w:val="008C4107"/>
    <w:rsid w:val="008D088E"/>
    <w:rsid w:val="008D1532"/>
    <w:rsid w:val="008D5FC6"/>
    <w:rsid w:val="008E01FB"/>
    <w:rsid w:val="008E02E9"/>
    <w:rsid w:val="008E33F4"/>
    <w:rsid w:val="008E46AC"/>
    <w:rsid w:val="008F456D"/>
    <w:rsid w:val="008F5E15"/>
    <w:rsid w:val="008F6ADF"/>
    <w:rsid w:val="008F7015"/>
    <w:rsid w:val="00900826"/>
    <w:rsid w:val="00904348"/>
    <w:rsid w:val="00904FFC"/>
    <w:rsid w:val="0091176E"/>
    <w:rsid w:val="0091201E"/>
    <w:rsid w:val="009138D1"/>
    <w:rsid w:val="0091715E"/>
    <w:rsid w:val="0091772A"/>
    <w:rsid w:val="00917FF8"/>
    <w:rsid w:val="00920EB7"/>
    <w:rsid w:val="00921723"/>
    <w:rsid w:val="00922AB3"/>
    <w:rsid w:val="00924B97"/>
    <w:rsid w:val="00926944"/>
    <w:rsid w:val="00930E83"/>
    <w:rsid w:val="009340DB"/>
    <w:rsid w:val="00942821"/>
    <w:rsid w:val="00943F2C"/>
    <w:rsid w:val="009527F5"/>
    <w:rsid w:val="00952EE7"/>
    <w:rsid w:val="009630C3"/>
    <w:rsid w:val="00971D8E"/>
    <w:rsid w:val="00975CA0"/>
    <w:rsid w:val="00980249"/>
    <w:rsid w:val="00981975"/>
    <w:rsid w:val="00982712"/>
    <w:rsid w:val="009872B7"/>
    <w:rsid w:val="0099250E"/>
    <w:rsid w:val="0099508D"/>
    <w:rsid w:val="009A1834"/>
    <w:rsid w:val="009A1A44"/>
    <w:rsid w:val="009A6C0A"/>
    <w:rsid w:val="009B5EBB"/>
    <w:rsid w:val="009C516D"/>
    <w:rsid w:val="009C73E9"/>
    <w:rsid w:val="009D0E5E"/>
    <w:rsid w:val="009D4CF0"/>
    <w:rsid w:val="009D6055"/>
    <w:rsid w:val="009E20E2"/>
    <w:rsid w:val="009F4072"/>
    <w:rsid w:val="009F7685"/>
    <w:rsid w:val="00A055C2"/>
    <w:rsid w:val="00A056A3"/>
    <w:rsid w:val="00A11524"/>
    <w:rsid w:val="00A129BB"/>
    <w:rsid w:val="00A13F29"/>
    <w:rsid w:val="00A17AF6"/>
    <w:rsid w:val="00A232F0"/>
    <w:rsid w:val="00A2331F"/>
    <w:rsid w:val="00A30182"/>
    <w:rsid w:val="00A31168"/>
    <w:rsid w:val="00A31F60"/>
    <w:rsid w:val="00A33247"/>
    <w:rsid w:val="00A33EF6"/>
    <w:rsid w:val="00A37577"/>
    <w:rsid w:val="00A40DD2"/>
    <w:rsid w:val="00A415B1"/>
    <w:rsid w:val="00A47BFE"/>
    <w:rsid w:val="00A5321C"/>
    <w:rsid w:val="00A548A2"/>
    <w:rsid w:val="00A55265"/>
    <w:rsid w:val="00A55CA4"/>
    <w:rsid w:val="00A56DFD"/>
    <w:rsid w:val="00A6007E"/>
    <w:rsid w:val="00A60356"/>
    <w:rsid w:val="00A60FAC"/>
    <w:rsid w:val="00A6128A"/>
    <w:rsid w:val="00A71DAD"/>
    <w:rsid w:val="00A71E3A"/>
    <w:rsid w:val="00A76E21"/>
    <w:rsid w:val="00A771F4"/>
    <w:rsid w:val="00A776EC"/>
    <w:rsid w:val="00A82EF5"/>
    <w:rsid w:val="00A84D87"/>
    <w:rsid w:val="00A85A46"/>
    <w:rsid w:val="00A87BB3"/>
    <w:rsid w:val="00A903BB"/>
    <w:rsid w:val="00A92441"/>
    <w:rsid w:val="00AA173D"/>
    <w:rsid w:val="00AA4836"/>
    <w:rsid w:val="00AA6508"/>
    <w:rsid w:val="00AB5C77"/>
    <w:rsid w:val="00AC3D15"/>
    <w:rsid w:val="00AC7EE5"/>
    <w:rsid w:val="00AC7FAF"/>
    <w:rsid w:val="00AD3AA0"/>
    <w:rsid w:val="00AD4A24"/>
    <w:rsid w:val="00AD617E"/>
    <w:rsid w:val="00AD7D42"/>
    <w:rsid w:val="00AE11EF"/>
    <w:rsid w:val="00AE4980"/>
    <w:rsid w:val="00AE51BD"/>
    <w:rsid w:val="00AE6409"/>
    <w:rsid w:val="00AE6FA5"/>
    <w:rsid w:val="00AE747C"/>
    <w:rsid w:val="00AF00FE"/>
    <w:rsid w:val="00AF44D1"/>
    <w:rsid w:val="00B00075"/>
    <w:rsid w:val="00B105EF"/>
    <w:rsid w:val="00B11AAB"/>
    <w:rsid w:val="00B121FC"/>
    <w:rsid w:val="00B130BD"/>
    <w:rsid w:val="00B13997"/>
    <w:rsid w:val="00B173FC"/>
    <w:rsid w:val="00B203AB"/>
    <w:rsid w:val="00B22A77"/>
    <w:rsid w:val="00B30653"/>
    <w:rsid w:val="00B32AAD"/>
    <w:rsid w:val="00B33B52"/>
    <w:rsid w:val="00B348F8"/>
    <w:rsid w:val="00B3544C"/>
    <w:rsid w:val="00B36A11"/>
    <w:rsid w:val="00B378E3"/>
    <w:rsid w:val="00B40BBD"/>
    <w:rsid w:val="00B416A0"/>
    <w:rsid w:val="00B4229B"/>
    <w:rsid w:val="00B43238"/>
    <w:rsid w:val="00B434F8"/>
    <w:rsid w:val="00B461D0"/>
    <w:rsid w:val="00B46BDB"/>
    <w:rsid w:val="00B51188"/>
    <w:rsid w:val="00B5127A"/>
    <w:rsid w:val="00B57F5B"/>
    <w:rsid w:val="00B62F13"/>
    <w:rsid w:val="00B64E0C"/>
    <w:rsid w:val="00B65117"/>
    <w:rsid w:val="00B665BC"/>
    <w:rsid w:val="00B67BE4"/>
    <w:rsid w:val="00B717C2"/>
    <w:rsid w:val="00B72186"/>
    <w:rsid w:val="00B77006"/>
    <w:rsid w:val="00B86026"/>
    <w:rsid w:val="00B90A92"/>
    <w:rsid w:val="00B92A63"/>
    <w:rsid w:val="00B958D1"/>
    <w:rsid w:val="00B96012"/>
    <w:rsid w:val="00BA007E"/>
    <w:rsid w:val="00BA05F6"/>
    <w:rsid w:val="00BA1418"/>
    <w:rsid w:val="00BA25D5"/>
    <w:rsid w:val="00BA2D92"/>
    <w:rsid w:val="00BA5A75"/>
    <w:rsid w:val="00BA7A49"/>
    <w:rsid w:val="00BB0057"/>
    <w:rsid w:val="00BB1C76"/>
    <w:rsid w:val="00BB7EC0"/>
    <w:rsid w:val="00BC2738"/>
    <w:rsid w:val="00BC4AB8"/>
    <w:rsid w:val="00BC58F7"/>
    <w:rsid w:val="00BC65E8"/>
    <w:rsid w:val="00BC67FE"/>
    <w:rsid w:val="00BD053B"/>
    <w:rsid w:val="00BD3325"/>
    <w:rsid w:val="00BE110F"/>
    <w:rsid w:val="00BE6CB2"/>
    <w:rsid w:val="00BF621F"/>
    <w:rsid w:val="00BF628F"/>
    <w:rsid w:val="00C07446"/>
    <w:rsid w:val="00C07968"/>
    <w:rsid w:val="00C07BE5"/>
    <w:rsid w:val="00C12F72"/>
    <w:rsid w:val="00C1316C"/>
    <w:rsid w:val="00C15AF5"/>
    <w:rsid w:val="00C1627F"/>
    <w:rsid w:val="00C16D0F"/>
    <w:rsid w:val="00C25601"/>
    <w:rsid w:val="00C25CD4"/>
    <w:rsid w:val="00C31584"/>
    <w:rsid w:val="00C34F1B"/>
    <w:rsid w:val="00C35C30"/>
    <w:rsid w:val="00C373B2"/>
    <w:rsid w:val="00C37C4F"/>
    <w:rsid w:val="00C40623"/>
    <w:rsid w:val="00C41961"/>
    <w:rsid w:val="00C43364"/>
    <w:rsid w:val="00C44D00"/>
    <w:rsid w:val="00C5006C"/>
    <w:rsid w:val="00C51153"/>
    <w:rsid w:val="00C53D01"/>
    <w:rsid w:val="00C56692"/>
    <w:rsid w:val="00C60DDD"/>
    <w:rsid w:val="00C621B8"/>
    <w:rsid w:val="00C63878"/>
    <w:rsid w:val="00C63EF3"/>
    <w:rsid w:val="00C6718B"/>
    <w:rsid w:val="00C70AD6"/>
    <w:rsid w:val="00C70EF0"/>
    <w:rsid w:val="00C70F3D"/>
    <w:rsid w:val="00C71C5B"/>
    <w:rsid w:val="00C74DE2"/>
    <w:rsid w:val="00C75186"/>
    <w:rsid w:val="00C756DA"/>
    <w:rsid w:val="00C85360"/>
    <w:rsid w:val="00C8612E"/>
    <w:rsid w:val="00C902F6"/>
    <w:rsid w:val="00C92A2B"/>
    <w:rsid w:val="00C955BA"/>
    <w:rsid w:val="00C969AB"/>
    <w:rsid w:val="00CA205D"/>
    <w:rsid w:val="00CA5651"/>
    <w:rsid w:val="00CA79BB"/>
    <w:rsid w:val="00CB03B5"/>
    <w:rsid w:val="00CB4989"/>
    <w:rsid w:val="00CB5574"/>
    <w:rsid w:val="00CB59BE"/>
    <w:rsid w:val="00CC113C"/>
    <w:rsid w:val="00CC2B45"/>
    <w:rsid w:val="00CC358C"/>
    <w:rsid w:val="00CD1A9E"/>
    <w:rsid w:val="00CD2E80"/>
    <w:rsid w:val="00CD4F4E"/>
    <w:rsid w:val="00CE2E80"/>
    <w:rsid w:val="00CE5F7F"/>
    <w:rsid w:val="00CF0635"/>
    <w:rsid w:val="00CF30AA"/>
    <w:rsid w:val="00CF35B3"/>
    <w:rsid w:val="00CF5181"/>
    <w:rsid w:val="00CF5B78"/>
    <w:rsid w:val="00CF6C8E"/>
    <w:rsid w:val="00CF790A"/>
    <w:rsid w:val="00D033E7"/>
    <w:rsid w:val="00D04885"/>
    <w:rsid w:val="00D05466"/>
    <w:rsid w:val="00D0651C"/>
    <w:rsid w:val="00D066BB"/>
    <w:rsid w:val="00D06FB2"/>
    <w:rsid w:val="00D078E9"/>
    <w:rsid w:val="00D12DF4"/>
    <w:rsid w:val="00D15C26"/>
    <w:rsid w:val="00D21AEB"/>
    <w:rsid w:val="00D26A09"/>
    <w:rsid w:val="00D27478"/>
    <w:rsid w:val="00D311D6"/>
    <w:rsid w:val="00D357D3"/>
    <w:rsid w:val="00D36A48"/>
    <w:rsid w:val="00D36B71"/>
    <w:rsid w:val="00D426BD"/>
    <w:rsid w:val="00D44417"/>
    <w:rsid w:val="00D57B53"/>
    <w:rsid w:val="00D71530"/>
    <w:rsid w:val="00D72582"/>
    <w:rsid w:val="00D7449F"/>
    <w:rsid w:val="00D7474F"/>
    <w:rsid w:val="00D75613"/>
    <w:rsid w:val="00D77C71"/>
    <w:rsid w:val="00D80830"/>
    <w:rsid w:val="00D808D6"/>
    <w:rsid w:val="00D85B05"/>
    <w:rsid w:val="00D87172"/>
    <w:rsid w:val="00D87994"/>
    <w:rsid w:val="00DA5EAD"/>
    <w:rsid w:val="00DA5EFD"/>
    <w:rsid w:val="00DA70DA"/>
    <w:rsid w:val="00DB0656"/>
    <w:rsid w:val="00DB37EE"/>
    <w:rsid w:val="00DB5D87"/>
    <w:rsid w:val="00DC1497"/>
    <w:rsid w:val="00DC278D"/>
    <w:rsid w:val="00DC6091"/>
    <w:rsid w:val="00DD0B90"/>
    <w:rsid w:val="00DD6307"/>
    <w:rsid w:val="00DE0E95"/>
    <w:rsid w:val="00DE1B91"/>
    <w:rsid w:val="00DE562B"/>
    <w:rsid w:val="00DF0A40"/>
    <w:rsid w:val="00DF235A"/>
    <w:rsid w:val="00DF2EB5"/>
    <w:rsid w:val="00DF3D46"/>
    <w:rsid w:val="00DF4508"/>
    <w:rsid w:val="00DF4C68"/>
    <w:rsid w:val="00DF7375"/>
    <w:rsid w:val="00E03C6D"/>
    <w:rsid w:val="00E06AB5"/>
    <w:rsid w:val="00E0747D"/>
    <w:rsid w:val="00E11027"/>
    <w:rsid w:val="00E12872"/>
    <w:rsid w:val="00E13E18"/>
    <w:rsid w:val="00E16E15"/>
    <w:rsid w:val="00E2171F"/>
    <w:rsid w:val="00E33C92"/>
    <w:rsid w:val="00E33D04"/>
    <w:rsid w:val="00E33ECA"/>
    <w:rsid w:val="00E41F0B"/>
    <w:rsid w:val="00E41FF5"/>
    <w:rsid w:val="00E51C37"/>
    <w:rsid w:val="00E52AE4"/>
    <w:rsid w:val="00E54228"/>
    <w:rsid w:val="00E631B1"/>
    <w:rsid w:val="00E70C6E"/>
    <w:rsid w:val="00E70DA8"/>
    <w:rsid w:val="00E715EC"/>
    <w:rsid w:val="00E74A97"/>
    <w:rsid w:val="00E76FDE"/>
    <w:rsid w:val="00E95ABD"/>
    <w:rsid w:val="00E966BA"/>
    <w:rsid w:val="00E9698D"/>
    <w:rsid w:val="00EA7796"/>
    <w:rsid w:val="00EB14E0"/>
    <w:rsid w:val="00EB4754"/>
    <w:rsid w:val="00EB5498"/>
    <w:rsid w:val="00EB6329"/>
    <w:rsid w:val="00EB63CE"/>
    <w:rsid w:val="00EC29DE"/>
    <w:rsid w:val="00ED1AE2"/>
    <w:rsid w:val="00ED3D85"/>
    <w:rsid w:val="00ED5EF0"/>
    <w:rsid w:val="00EE1640"/>
    <w:rsid w:val="00EF73CE"/>
    <w:rsid w:val="00F01643"/>
    <w:rsid w:val="00F03173"/>
    <w:rsid w:val="00F04967"/>
    <w:rsid w:val="00F07964"/>
    <w:rsid w:val="00F11105"/>
    <w:rsid w:val="00F1134C"/>
    <w:rsid w:val="00F12C88"/>
    <w:rsid w:val="00F13DD4"/>
    <w:rsid w:val="00F1490A"/>
    <w:rsid w:val="00F14A8E"/>
    <w:rsid w:val="00F14FB0"/>
    <w:rsid w:val="00F15397"/>
    <w:rsid w:val="00F1547F"/>
    <w:rsid w:val="00F20039"/>
    <w:rsid w:val="00F24E82"/>
    <w:rsid w:val="00F263C8"/>
    <w:rsid w:val="00F3592F"/>
    <w:rsid w:val="00F44441"/>
    <w:rsid w:val="00F51BF7"/>
    <w:rsid w:val="00F57C11"/>
    <w:rsid w:val="00F62CB5"/>
    <w:rsid w:val="00F65C4F"/>
    <w:rsid w:val="00F664F7"/>
    <w:rsid w:val="00F678C0"/>
    <w:rsid w:val="00F70AC0"/>
    <w:rsid w:val="00F714C8"/>
    <w:rsid w:val="00F74143"/>
    <w:rsid w:val="00F7765F"/>
    <w:rsid w:val="00F803DC"/>
    <w:rsid w:val="00F80A18"/>
    <w:rsid w:val="00F83556"/>
    <w:rsid w:val="00F83E13"/>
    <w:rsid w:val="00F9266D"/>
    <w:rsid w:val="00FA21FE"/>
    <w:rsid w:val="00FB4FA8"/>
    <w:rsid w:val="00FB57D2"/>
    <w:rsid w:val="00FC04CC"/>
    <w:rsid w:val="00FC1C31"/>
    <w:rsid w:val="00FC2CF0"/>
    <w:rsid w:val="00FC70F9"/>
    <w:rsid w:val="00FC7186"/>
    <w:rsid w:val="00FC7A01"/>
    <w:rsid w:val="00FD22BD"/>
    <w:rsid w:val="00FD27E6"/>
    <w:rsid w:val="00FD363F"/>
    <w:rsid w:val="00FD3870"/>
    <w:rsid w:val="00FD4922"/>
    <w:rsid w:val="00FD5E41"/>
    <w:rsid w:val="00FE0F77"/>
    <w:rsid w:val="00FE418B"/>
    <w:rsid w:val="00FE5401"/>
    <w:rsid w:val="00FF0158"/>
    <w:rsid w:val="00FF2C35"/>
    <w:rsid w:val="00FF577D"/>
    <w:rsid w:val="00FF5C1F"/>
    <w:rsid w:val="00FF6520"/>
    <w:rsid w:val="021C5133"/>
    <w:rsid w:val="02819CB9"/>
    <w:rsid w:val="0366416C"/>
    <w:rsid w:val="0571876D"/>
    <w:rsid w:val="07651A57"/>
    <w:rsid w:val="0B21F241"/>
    <w:rsid w:val="1081F56A"/>
    <w:rsid w:val="115A46C5"/>
    <w:rsid w:val="14BB20E2"/>
    <w:rsid w:val="15BD2EF2"/>
    <w:rsid w:val="15FB8FEC"/>
    <w:rsid w:val="1F90CB2B"/>
    <w:rsid w:val="29F8CF9F"/>
    <w:rsid w:val="2BA13DC8"/>
    <w:rsid w:val="2CC71AF9"/>
    <w:rsid w:val="2E1F8503"/>
    <w:rsid w:val="2EEB2FD6"/>
    <w:rsid w:val="30C738D3"/>
    <w:rsid w:val="310AEC0C"/>
    <w:rsid w:val="377C3DB8"/>
    <w:rsid w:val="3B70F795"/>
    <w:rsid w:val="409DF96A"/>
    <w:rsid w:val="416586F9"/>
    <w:rsid w:val="41E03ADB"/>
    <w:rsid w:val="4EC7A4BD"/>
    <w:rsid w:val="4F8A2868"/>
    <w:rsid w:val="54D1C1F0"/>
    <w:rsid w:val="57CBEAC2"/>
    <w:rsid w:val="58DBD9AA"/>
    <w:rsid w:val="59F9894B"/>
    <w:rsid w:val="5DEB5374"/>
    <w:rsid w:val="5E95D50E"/>
    <w:rsid w:val="6402605C"/>
    <w:rsid w:val="6729F1F7"/>
    <w:rsid w:val="69A454F7"/>
    <w:rsid w:val="6D544CD1"/>
    <w:rsid w:val="6DBB3100"/>
    <w:rsid w:val="727AAF45"/>
    <w:rsid w:val="79D1BFC0"/>
    <w:rsid w:val="7C7181E1"/>
    <w:rsid w:val="7C8D4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43D71999-D776-4EDF-A207-FDAA9CBAF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326BE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472D08"/>
    <w:pPr>
      <w:numPr>
        <w:ilvl w:val="1"/>
      </w:numPr>
      <w:pBdr>
        <w:top w:val="none" w:sz="0" w:space="0" w:color="auto"/>
      </w:pBdr>
      <w:spacing w:before="180"/>
      <w:ind w:left="576"/>
      <w:outlineLvl w:val="1"/>
    </w:pPr>
    <w:rPr>
      <w:sz w:val="32"/>
    </w:rPr>
  </w:style>
  <w:style w:type="paragraph" w:styleId="Heading3">
    <w:name w:val="heading 3"/>
    <w:basedOn w:val="Heading2"/>
    <w:next w:val="Normal"/>
    <w:autoRedefine/>
    <w:qFormat/>
    <w:rsid w:val="00AA6508"/>
    <w:pPr>
      <w:numPr>
        <w:ilvl w:val="2"/>
        <w:numId w:val="2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Revision">
    <w:name w:val="Revision"/>
    <w:hidden/>
    <w:uiPriority w:val="99"/>
    <w:semiHidden/>
    <w:rsid w:val="00752B90"/>
    <w:rPr>
      <w:lang w:val="en-GB" w:eastAsia="ko-KR"/>
    </w:rPr>
  </w:style>
  <w:style w:type="table" w:styleId="TableGrid">
    <w:name w:val="Table Grid"/>
    <w:basedOn w:val="TableNormal"/>
    <w:rsid w:val="00B721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1958">
      <w:bodyDiv w:val="1"/>
      <w:marLeft w:val="0"/>
      <w:marRight w:val="0"/>
      <w:marTop w:val="0"/>
      <w:marBottom w:val="0"/>
      <w:divBdr>
        <w:top w:val="none" w:sz="0" w:space="0" w:color="auto"/>
        <w:left w:val="none" w:sz="0" w:space="0" w:color="auto"/>
        <w:bottom w:val="none" w:sz="0" w:space="0" w:color="auto"/>
        <w:right w:val="none" w:sz="0" w:space="0" w:color="auto"/>
      </w:divBdr>
    </w:div>
    <w:div w:id="461121748">
      <w:bodyDiv w:val="1"/>
      <w:marLeft w:val="0"/>
      <w:marRight w:val="0"/>
      <w:marTop w:val="0"/>
      <w:marBottom w:val="0"/>
      <w:divBdr>
        <w:top w:val="none" w:sz="0" w:space="0" w:color="auto"/>
        <w:left w:val="none" w:sz="0" w:space="0" w:color="auto"/>
        <w:bottom w:val="none" w:sz="0" w:space="0" w:color="auto"/>
        <w:right w:val="none" w:sz="0" w:space="0" w:color="auto"/>
      </w:divBdr>
    </w:div>
    <w:div w:id="718362129">
      <w:bodyDiv w:val="1"/>
      <w:marLeft w:val="0"/>
      <w:marRight w:val="0"/>
      <w:marTop w:val="0"/>
      <w:marBottom w:val="0"/>
      <w:divBdr>
        <w:top w:val="none" w:sz="0" w:space="0" w:color="auto"/>
        <w:left w:val="none" w:sz="0" w:space="0" w:color="auto"/>
        <w:bottom w:val="none" w:sz="0" w:space="0" w:color="auto"/>
        <w:right w:val="none" w:sz="0" w:space="0" w:color="auto"/>
      </w:divBdr>
    </w:div>
    <w:div w:id="1042948710">
      <w:bodyDiv w:val="1"/>
      <w:marLeft w:val="0"/>
      <w:marRight w:val="0"/>
      <w:marTop w:val="0"/>
      <w:marBottom w:val="0"/>
      <w:divBdr>
        <w:top w:val="none" w:sz="0" w:space="0" w:color="auto"/>
        <w:left w:val="none" w:sz="0" w:space="0" w:color="auto"/>
        <w:bottom w:val="none" w:sz="0" w:space="0" w:color="auto"/>
        <w:right w:val="none" w:sz="0" w:space="0" w:color="auto"/>
      </w:divBdr>
      <w:divsChild>
        <w:div w:id="1389380511">
          <w:marLeft w:val="0"/>
          <w:marRight w:val="0"/>
          <w:marTop w:val="0"/>
          <w:marBottom w:val="0"/>
          <w:divBdr>
            <w:top w:val="none" w:sz="0" w:space="0" w:color="auto"/>
            <w:left w:val="none" w:sz="0" w:space="0" w:color="auto"/>
            <w:bottom w:val="none" w:sz="0" w:space="0" w:color="auto"/>
            <w:right w:val="none" w:sz="0" w:space="0" w:color="auto"/>
          </w:divBdr>
        </w:div>
      </w:divsChild>
    </w:div>
    <w:div w:id="1334452321">
      <w:bodyDiv w:val="1"/>
      <w:marLeft w:val="0"/>
      <w:marRight w:val="0"/>
      <w:marTop w:val="0"/>
      <w:marBottom w:val="0"/>
      <w:divBdr>
        <w:top w:val="none" w:sz="0" w:space="0" w:color="auto"/>
        <w:left w:val="none" w:sz="0" w:space="0" w:color="auto"/>
        <w:bottom w:val="none" w:sz="0" w:space="0" w:color="auto"/>
        <w:right w:val="none" w:sz="0" w:space="0" w:color="auto"/>
      </w:divBdr>
    </w:div>
    <w:div w:id="1529760168">
      <w:bodyDiv w:val="1"/>
      <w:marLeft w:val="0"/>
      <w:marRight w:val="0"/>
      <w:marTop w:val="0"/>
      <w:marBottom w:val="0"/>
      <w:divBdr>
        <w:top w:val="none" w:sz="0" w:space="0" w:color="auto"/>
        <w:left w:val="none" w:sz="0" w:space="0" w:color="auto"/>
        <w:bottom w:val="none" w:sz="0" w:space="0" w:color="auto"/>
        <w:right w:val="none" w:sz="0" w:space="0" w:color="auto"/>
      </w:divBdr>
    </w:div>
    <w:div w:id="1655989630">
      <w:bodyDiv w:val="1"/>
      <w:marLeft w:val="0"/>
      <w:marRight w:val="0"/>
      <w:marTop w:val="0"/>
      <w:marBottom w:val="0"/>
      <w:divBdr>
        <w:top w:val="none" w:sz="0" w:space="0" w:color="auto"/>
        <w:left w:val="none" w:sz="0" w:space="0" w:color="auto"/>
        <w:bottom w:val="none" w:sz="0" w:space="0" w:color="auto"/>
        <w:right w:val="none" w:sz="0" w:space="0" w:color="auto"/>
      </w:divBdr>
    </w:div>
    <w:div w:id="213007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4" ma:contentTypeDescription="Create a new document." ma:contentTypeScope="" ma:versionID="78c5ec2e78b5cfaa53f434db36dab63d">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1b6c49304e451ee1f961d358367f0c3b"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4677457-5be0-4bef-9b6a-25ee9ca63f0d">
      <Terms xmlns="http://schemas.microsoft.com/office/infopath/2007/PartnerControls"/>
    </lcf76f155ced4ddcb4097134ff3c332f>
    <TaxCatchAll xmlns="4059b4a6-9fc3-46c0-b3e2-b08af3128b8e" xsi:nil="true"/>
  </documentManagement>
</p:properties>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29C4414B-08FD-4885-88D4-B0B55A8E0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636F6-E638-4BFC-A208-9A4C8906D001}">
  <ds:schemaRefs>
    <ds:schemaRef ds:uri="http://schemas.microsoft.com/sharepoint/v3/contenttype/forms"/>
  </ds:schemaRefs>
</ds:datastoreItem>
</file>

<file path=customXml/itemProps4.xml><?xml version="1.0" encoding="utf-8"?>
<ds:datastoreItem xmlns:ds="http://schemas.openxmlformats.org/officeDocument/2006/customXml" ds:itemID="{F85E1ABF-980D-4320-BE12-CBCC3E7EF989}">
  <ds:schemaRefs>
    <ds:schemaRef ds:uri="http://schemas.microsoft.com/office/2006/metadata/properties"/>
    <ds:schemaRef ds:uri="http://schemas.microsoft.com/office/infopath/2007/PartnerControls"/>
    <ds:schemaRef ds:uri="64677457-5be0-4bef-9b6a-25ee9ca63f0d"/>
    <ds:schemaRef ds:uri="4059b4a6-9fc3-46c0-b3e2-b08af3128b8e"/>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5</TotalTime>
  <Pages>2</Pages>
  <Words>733</Words>
  <Characters>4184</Characters>
  <Application>Microsoft Office Word</Application>
  <DocSecurity>0</DocSecurity>
  <Lines>34</Lines>
  <Paragraphs>9</Paragraphs>
  <ScaleCrop>false</ScaleCrop>
  <Company>ETSI Sophia-Antipolis</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189</cp:revision>
  <dcterms:created xsi:type="dcterms:W3CDTF">2023-11-06T16:33:00Z</dcterms:created>
  <dcterms:modified xsi:type="dcterms:W3CDTF">2023-11-07T12:43:00Z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d5cee0005a811ee800029c6000028c6">
    <vt:lpwstr>CWMvnUg/B6oQ3WxIvi5L2F6sYr3M7usUno5fp0zvO7yYyeUBiwOqCPQSrLhbAqvIuWCOubnK6/mKTJhh9R+y8oR+A==</vt:lpwstr>
  </property>
  <property fmtid="{D5CDD505-2E9C-101B-9397-08002B2CF9AE}" pid="3" name="MediaServiceImageTags">
    <vt:lpwstr/>
  </property>
  <property fmtid="{D5CDD505-2E9C-101B-9397-08002B2CF9AE}" pid="4" name="ContentTypeId">
    <vt:lpwstr>0x010100E7CEE38916BD6441858BEC7A1F7488EB</vt:lpwstr>
  </property>
</Properties>
</file>